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E3" w:rsidRPr="00A535EB" w:rsidRDefault="00653F5C" w:rsidP="00A535EB">
      <w:pPr>
        <w:pStyle w:val="NoSpacing"/>
        <w:jc w:val="center"/>
        <w:rPr>
          <w:rFonts w:ascii="Times New Roman" w:hAnsi="Times New Roman" w:cs="Times New Roman"/>
          <w:sz w:val="48"/>
          <w:szCs w:val="48"/>
          <w:u w:val="single"/>
        </w:rPr>
      </w:pPr>
      <w:bookmarkStart w:id="0" w:name="_GoBack"/>
      <w:bookmarkEnd w:id="0"/>
      <w:r w:rsidRPr="00A535EB">
        <w:rPr>
          <w:rFonts w:ascii="Times New Roman" w:hAnsi="Times New Roman" w:cs="Times New Roman"/>
          <w:sz w:val="48"/>
          <w:szCs w:val="48"/>
          <w:u w:val="single"/>
        </w:rPr>
        <w:softHyphen/>
        <w:t>Deliverable #1 – Needs Assessment</w:t>
      </w:r>
    </w:p>
    <w:p w:rsidR="00653F5C" w:rsidRPr="00A535EB" w:rsidRDefault="00653F5C" w:rsidP="00A535EB">
      <w:pPr>
        <w:pStyle w:val="NoSpacing"/>
        <w:jc w:val="center"/>
        <w:rPr>
          <w:rFonts w:ascii="Times New Roman" w:hAnsi="Times New Roman" w:cs="Times New Roman"/>
          <w:b/>
          <w:sz w:val="28"/>
          <w:szCs w:val="28"/>
        </w:rPr>
      </w:pPr>
      <w:r w:rsidRPr="00A535EB">
        <w:rPr>
          <w:rFonts w:ascii="Times New Roman" w:hAnsi="Times New Roman" w:cs="Times New Roman"/>
          <w:b/>
          <w:sz w:val="28"/>
          <w:szCs w:val="28"/>
        </w:rPr>
        <w:t>Senior Design (EML4551) -Fall 2103</w:t>
      </w:r>
    </w:p>
    <w:p w:rsidR="00653F5C" w:rsidRPr="00A535EB" w:rsidRDefault="00653F5C" w:rsidP="00A535EB">
      <w:pPr>
        <w:pStyle w:val="NoSpacing"/>
        <w:rPr>
          <w:rFonts w:ascii="Times New Roman" w:hAnsi="Times New Roman" w:cs="Times New Roman"/>
          <w:sz w:val="44"/>
          <w:szCs w:val="44"/>
          <w:u w:val="single"/>
        </w:rPr>
      </w:pPr>
    </w:p>
    <w:p w:rsidR="00A535EB" w:rsidRPr="00A535EB" w:rsidRDefault="00A535EB" w:rsidP="00A535EB">
      <w:pPr>
        <w:pStyle w:val="NoSpacing"/>
        <w:jc w:val="center"/>
        <w:rPr>
          <w:rFonts w:ascii="Times New Roman" w:hAnsi="Times New Roman" w:cs="Times New Roman"/>
          <w:sz w:val="40"/>
          <w:szCs w:val="40"/>
          <w:u w:val="single"/>
        </w:rPr>
      </w:pPr>
    </w:p>
    <w:p w:rsidR="00A535EB" w:rsidRPr="00A535EB" w:rsidRDefault="00A535EB" w:rsidP="00A535EB">
      <w:pPr>
        <w:pStyle w:val="NoSpacing"/>
        <w:jc w:val="center"/>
        <w:rPr>
          <w:rFonts w:ascii="Times New Roman" w:hAnsi="Times New Roman" w:cs="Times New Roman"/>
          <w:sz w:val="40"/>
          <w:szCs w:val="40"/>
          <w:u w:val="single"/>
        </w:rPr>
      </w:pPr>
    </w:p>
    <w:p w:rsidR="00653F5C" w:rsidRPr="006131E2" w:rsidRDefault="00653F5C" w:rsidP="00A535EB">
      <w:pPr>
        <w:pStyle w:val="NoSpacing"/>
        <w:jc w:val="center"/>
        <w:rPr>
          <w:rFonts w:ascii="Times New Roman" w:hAnsi="Times New Roman" w:cs="Times New Roman"/>
          <w:i/>
          <w:sz w:val="48"/>
          <w:szCs w:val="48"/>
        </w:rPr>
      </w:pPr>
      <w:r w:rsidRPr="006131E2">
        <w:rPr>
          <w:rFonts w:ascii="Times New Roman" w:hAnsi="Times New Roman" w:cs="Times New Roman"/>
          <w:i/>
          <w:sz w:val="48"/>
          <w:szCs w:val="48"/>
        </w:rPr>
        <w:t>Team #15 Conformable Battery Pack</w:t>
      </w:r>
    </w:p>
    <w:p w:rsidR="00A535EB" w:rsidRPr="00A535EB" w:rsidRDefault="00653F5C" w:rsidP="00A535EB">
      <w:pPr>
        <w:pStyle w:val="NoSpacing"/>
        <w:jc w:val="center"/>
        <w:rPr>
          <w:rFonts w:ascii="Times New Roman" w:hAnsi="Times New Roman" w:cs="Times New Roman"/>
          <w:sz w:val="28"/>
          <w:szCs w:val="28"/>
        </w:rPr>
      </w:pPr>
      <w:r w:rsidRPr="00A535EB">
        <w:rPr>
          <w:rFonts w:ascii="Times New Roman" w:hAnsi="Times New Roman" w:cs="Times New Roman"/>
          <w:sz w:val="28"/>
          <w:szCs w:val="28"/>
        </w:rPr>
        <w:t xml:space="preserve">Faculty advisors: Dr. </w:t>
      </w:r>
      <w:r w:rsidR="00A535EB" w:rsidRPr="00A535EB">
        <w:rPr>
          <w:rFonts w:ascii="Times New Roman" w:hAnsi="Times New Roman" w:cs="Times New Roman"/>
          <w:sz w:val="28"/>
          <w:szCs w:val="28"/>
        </w:rPr>
        <w:t xml:space="preserve">Jim </w:t>
      </w:r>
      <w:r w:rsidRPr="00A535EB">
        <w:rPr>
          <w:rFonts w:ascii="Times New Roman" w:hAnsi="Times New Roman" w:cs="Times New Roman"/>
          <w:sz w:val="28"/>
          <w:szCs w:val="28"/>
        </w:rPr>
        <w:t>Zheng</w:t>
      </w:r>
      <w:r w:rsidR="00A535EB" w:rsidRPr="00A535EB">
        <w:rPr>
          <w:rFonts w:ascii="Times New Roman" w:hAnsi="Times New Roman" w:cs="Times New Roman"/>
          <w:sz w:val="28"/>
          <w:szCs w:val="28"/>
        </w:rPr>
        <w:t xml:space="preserve"> &amp; Dr. Chiang Shih</w:t>
      </w:r>
    </w:p>
    <w:p w:rsidR="00A535EB" w:rsidRPr="00A535EB" w:rsidRDefault="00A535EB" w:rsidP="00A535EB">
      <w:pPr>
        <w:jc w:val="center"/>
        <w:rPr>
          <w:rFonts w:ascii="Times New Roman" w:hAnsi="Times New Roman" w:cs="Times New Roman"/>
          <w:sz w:val="28"/>
          <w:szCs w:val="28"/>
        </w:rPr>
      </w:pPr>
    </w:p>
    <w:p w:rsidR="00A535EB" w:rsidRDefault="00A535EB" w:rsidP="00A535EB">
      <w:pPr>
        <w:jc w:val="center"/>
        <w:rPr>
          <w:rFonts w:ascii="Times New Roman" w:hAnsi="Times New Roman" w:cs="Times New Roman"/>
          <w:sz w:val="28"/>
          <w:szCs w:val="28"/>
        </w:rPr>
      </w:pPr>
    </w:p>
    <w:p w:rsidR="00A535EB" w:rsidRPr="00A535EB" w:rsidRDefault="00A535EB" w:rsidP="00A535EB">
      <w:pPr>
        <w:jc w:val="center"/>
        <w:rPr>
          <w:rFonts w:ascii="Times New Roman" w:hAnsi="Times New Roman" w:cs="Times New Roman"/>
          <w:i/>
          <w:sz w:val="28"/>
          <w:szCs w:val="28"/>
        </w:rPr>
      </w:pPr>
      <w:r w:rsidRPr="00A535EB">
        <w:rPr>
          <w:rFonts w:ascii="Times New Roman" w:hAnsi="Times New Roman" w:cs="Times New Roman"/>
          <w:i/>
          <w:sz w:val="28"/>
          <w:szCs w:val="28"/>
        </w:rPr>
        <w:t>Team members:</w:t>
      </w:r>
    </w:p>
    <w:p w:rsidR="00A535EB" w:rsidRDefault="00A535EB" w:rsidP="00A535EB">
      <w:pPr>
        <w:jc w:val="center"/>
        <w:rPr>
          <w:rFonts w:ascii="Times New Roman" w:hAnsi="Times New Roman" w:cs="Times New Roman"/>
          <w:sz w:val="28"/>
          <w:szCs w:val="28"/>
        </w:rPr>
      </w:pPr>
      <w:r>
        <w:rPr>
          <w:rFonts w:ascii="Times New Roman" w:hAnsi="Times New Roman" w:cs="Times New Roman"/>
          <w:sz w:val="28"/>
          <w:szCs w:val="28"/>
        </w:rPr>
        <w:t>Jenna Pine – Team Leader (ME)</w:t>
      </w:r>
    </w:p>
    <w:p w:rsidR="00A535EB" w:rsidRDefault="00A535EB" w:rsidP="00A535EB">
      <w:pPr>
        <w:jc w:val="center"/>
        <w:rPr>
          <w:rFonts w:ascii="Times New Roman" w:hAnsi="Times New Roman" w:cs="Times New Roman"/>
          <w:sz w:val="28"/>
          <w:szCs w:val="28"/>
        </w:rPr>
      </w:pPr>
      <w:r>
        <w:rPr>
          <w:rFonts w:ascii="Times New Roman" w:hAnsi="Times New Roman" w:cs="Times New Roman"/>
          <w:sz w:val="28"/>
          <w:szCs w:val="28"/>
        </w:rPr>
        <w:t xml:space="preserve">Niraj Thakker – Communications </w:t>
      </w:r>
      <w:r w:rsidR="001924AB">
        <w:rPr>
          <w:rFonts w:ascii="Times New Roman" w:hAnsi="Times New Roman" w:cs="Times New Roman"/>
          <w:sz w:val="28"/>
          <w:szCs w:val="28"/>
        </w:rPr>
        <w:t>(ME)</w:t>
      </w:r>
    </w:p>
    <w:p w:rsidR="00A535EB" w:rsidRDefault="00A535EB" w:rsidP="00A535EB">
      <w:pPr>
        <w:jc w:val="center"/>
        <w:rPr>
          <w:rFonts w:ascii="Times New Roman" w:hAnsi="Times New Roman" w:cs="Times New Roman"/>
          <w:sz w:val="28"/>
          <w:szCs w:val="28"/>
        </w:rPr>
      </w:pPr>
      <w:r>
        <w:rPr>
          <w:rFonts w:ascii="Times New Roman" w:hAnsi="Times New Roman" w:cs="Times New Roman"/>
          <w:sz w:val="28"/>
          <w:szCs w:val="28"/>
        </w:rPr>
        <w:t>Jinchen Yu – Webmaster</w:t>
      </w:r>
      <w:r w:rsidR="001924AB">
        <w:rPr>
          <w:rFonts w:ascii="Times New Roman" w:hAnsi="Times New Roman" w:cs="Times New Roman"/>
          <w:sz w:val="28"/>
          <w:szCs w:val="28"/>
        </w:rPr>
        <w:t xml:space="preserve"> (ME)</w:t>
      </w:r>
    </w:p>
    <w:p w:rsidR="00A535EB" w:rsidRDefault="001924AB" w:rsidP="001924AB">
      <w:pPr>
        <w:jc w:val="center"/>
        <w:rPr>
          <w:rFonts w:ascii="Times New Roman" w:hAnsi="Times New Roman" w:cs="Times New Roman"/>
          <w:sz w:val="28"/>
          <w:szCs w:val="28"/>
        </w:rPr>
      </w:pPr>
      <w:r>
        <w:rPr>
          <w:rFonts w:ascii="Times New Roman" w:hAnsi="Times New Roman" w:cs="Times New Roman"/>
          <w:sz w:val="28"/>
          <w:szCs w:val="28"/>
        </w:rPr>
        <w:t xml:space="preserve">David Goss – Treasurer (IE) </w:t>
      </w:r>
    </w:p>
    <w:p w:rsidR="00A535EB" w:rsidRDefault="001924AB" w:rsidP="00A535EB">
      <w:pPr>
        <w:jc w:val="center"/>
        <w:rPr>
          <w:rFonts w:ascii="Times New Roman" w:hAnsi="Times New Roman" w:cs="Times New Roman"/>
          <w:sz w:val="28"/>
          <w:szCs w:val="28"/>
        </w:rPr>
      </w:pPr>
      <w:r>
        <w:rPr>
          <w:rFonts w:ascii="Times New Roman" w:hAnsi="Times New Roman" w:cs="Times New Roman"/>
          <w:sz w:val="28"/>
          <w:szCs w:val="28"/>
        </w:rPr>
        <w:t xml:space="preserve">Roberto Moutran  - Industrial Engineer </w:t>
      </w:r>
    </w:p>
    <w:p w:rsidR="001924AB" w:rsidRDefault="001924AB" w:rsidP="00A535EB">
      <w:pPr>
        <w:jc w:val="center"/>
        <w:rPr>
          <w:rFonts w:ascii="Times New Roman" w:hAnsi="Times New Roman" w:cs="Times New Roman"/>
          <w:sz w:val="28"/>
          <w:szCs w:val="28"/>
        </w:rPr>
      </w:pPr>
      <w:r>
        <w:rPr>
          <w:rFonts w:ascii="Times New Roman" w:hAnsi="Times New Roman" w:cs="Times New Roman"/>
          <w:sz w:val="28"/>
          <w:szCs w:val="28"/>
        </w:rPr>
        <w:t>Patrick De La Llana – Electrical Engineer</w:t>
      </w:r>
    </w:p>
    <w:p w:rsidR="00A535EB" w:rsidRDefault="001924AB" w:rsidP="001924AB">
      <w:pPr>
        <w:jc w:val="center"/>
        <w:rPr>
          <w:rFonts w:ascii="Times New Roman" w:hAnsi="Times New Roman" w:cs="Times New Roman"/>
          <w:sz w:val="28"/>
          <w:szCs w:val="28"/>
        </w:rPr>
      </w:pPr>
      <w:r>
        <w:rPr>
          <w:rFonts w:ascii="Times New Roman" w:hAnsi="Times New Roman" w:cs="Times New Roman"/>
          <w:sz w:val="28"/>
          <w:szCs w:val="28"/>
        </w:rPr>
        <w:t>Brian Rainbeau – Electrical Engineer</w:t>
      </w:r>
    </w:p>
    <w:p w:rsidR="001924AB" w:rsidRDefault="001924AB" w:rsidP="001924AB">
      <w:pPr>
        <w:jc w:val="center"/>
        <w:rPr>
          <w:rFonts w:ascii="Times New Roman" w:hAnsi="Times New Roman" w:cs="Times New Roman"/>
          <w:sz w:val="28"/>
          <w:szCs w:val="28"/>
        </w:rPr>
      </w:pPr>
    </w:p>
    <w:p w:rsidR="001924AB" w:rsidRDefault="001924AB" w:rsidP="001924AB">
      <w:pPr>
        <w:jc w:val="center"/>
        <w:rPr>
          <w:rFonts w:ascii="Times New Roman" w:hAnsi="Times New Roman" w:cs="Times New Roman"/>
          <w:sz w:val="28"/>
          <w:szCs w:val="28"/>
        </w:rPr>
      </w:pPr>
    </w:p>
    <w:p w:rsidR="001924AB" w:rsidRDefault="001924AB" w:rsidP="001924AB">
      <w:pPr>
        <w:jc w:val="center"/>
        <w:rPr>
          <w:rFonts w:ascii="Times New Roman" w:hAnsi="Times New Roman" w:cs="Times New Roman"/>
          <w:sz w:val="28"/>
          <w:szCs w:val="28"/>
        </w:rPr>
      </w:pPr>
    </w:p>
    <w:p w:rsidR="001924AB" w:rsidRDefault="001924AB" w:rsidP="001924AB">
      <w:pPr>
        <w:jc w:val="center"/>
        <w:rPr>
          <w:rFonts w:ascii="Times New Roman" w:hAnsi="Times New Roman" w:cs="Times New Roman"/>
          <w:sz w:val="28"/>
          <w:szCs w:val="28"/>
        </w:rPr>
      </w:pPr>
    </w:p>
    <w:p w:rsidR="001924AB" w:rsidRDefault="001924AB">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-231775</wp:posOffset>
            </wp:positionH>
            <wp:positionV relativeFrom="paragraph">
              <wp:posOffset>878840</wp:posOffset>
            </wp:positionV>
            <wp:extent cx="6484620" cy="1047115"/>
            <wp:effectExtent l="19050" t="0" r="0" b="0"/>
            <wp:wrapTight wrapText="bothSides">
              <wp:wrapPolygon edited="0">
                <wp:start x="-63" y="0"/>
                <wp:lineTo x="-63" y="21220"/>
                <wp:lineTo x="21575" y="21220"/>
                <wp:lineTo x="21575" y="0"/>
                <wp:lineTo x="-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84620" cy="1047115"/>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page"/>
      </w:r>
    </w:p>
    <w:p w:rsidR="001924AB" w:rsidRPr="006131E2" w:rsidRDefault="00B523B1" w:rsidP="00B523B1">
      <w:pPr>
        <w:rPr>
          <w:rFonts w:ascii="Times New Roman" w:hAnsi="Times New Roman" w:cs="Times New Roman"/>
          <w:b/>
          <w:sz w:val="28"/>
          <w:szCs w:val="28"/>
          <w:u w:val="single"/>
        </w:rPr>
      </w:pPr>
      <w:r w:rsidRPr="006131E2">
        <w:rPr>
          <w:rFonts w:ascii="Times New Roman" w:hAnsi="Times New Roman" w:cs="Times New Roman"/>
          <w:b/>
          <w:sz w:val="28"/>
          <w:szCs w:val="28"/>
          <w:u w:val="single"/>
        </w:rPr>
        <w:lastRenderedPageBreak/>
        <w:t>Needs Assessment:</w:t>
      </w:r>
    </w:p>
    <w:p w:rsidR="00B523B1" w:rsidRDefault="00B523B1" w:rsidP="00B523B1">
      <w:pPr>
        <w:rPr>
          <w:rFonts w:ascii="Times New Roman" w:hAnsi="Times New Roman" w:cs="Times New Roman"/>
          <w:sz w:val="24"/>
          <w:szCs w:val="24"/>
        </w:rPr>
      </w:pPr>
      <w:r>
        <w:rPr>
          <w:rFonts w:ascii="Times New Roman" w:hAnsi="Times New Roman" w:cs="Times New Roman"/>
          <w:sz w:val="24"/>
          <w:szCs w:val="24"/>
        </w:rPr>
        <w:tab/>
      </w:r>
      <w:r w:rsidR="006131E2">
        <w:rPr>
          <w:rFonts w:ascii="Times New Roman" w:hAnsi="Times New Roman" w:cs="Times New Roman"/>
          <w:sz w:val="24"/>
          <w:szCs w:val="24"/>
        </w:rPr>
        <w:t xml:space="preserve">Batteries are usually an afterthought in technology and robotics.  Engineers and scientists </w:t>
      </w:r>
      <w:r w:rsidR="00E32099">
        <w:rPr>
          <w:rFonts w:ascii="Times New Roman" w:hAnsi="Times New Roman" w:cs="Times New Roman"/>
          <w:sz w:val="24"/>
          <w:szCs w:val="24"/>
        </w:rPr>
        <w:t xml:space="preserve">make a </w:t>
      </w:r>
      <w:r w:rsidR="006131E2">
        <w:rPr>
          <w:rFonts w:ascii="Times New Roman" w:hAnsi="Times New Roman" w:cs="Times New Roman"/>
          <w:sz w:val="24"/>
          <w:szCs w:val="24"/>
        </w:rPr>
        <w:t>desig</w:t>
      </w:r>
      <w:r w:rsidR="00E32099">
        <w:rPr>
          <w:rFonts w:ascii="Times New Roman" w:hAnsi="Times New Roman" w:cs="Times New Roman"/>
          <w:sz w:val="24"/>
          <w:szCs w:val="24"/>
        </w:rPr>
        <w:t>n</w:t>
      </w:r>
      <w:r w:rsidR="006131E2">
        <w:rPr>
          <w:rFonts w:ascii="Times New Roman" w:hAnsi="Times New Roman" w:cs="Times New Roman"/>
          <w:sz w:val="24"/>
          <w:szCs w:val="24"/>
        </w:rPr>
        <w:t>, then determine the power needs, and finally just attach a battery.  The system is not usually designed with the battery shape in mind.  But, as technology advances, there is a demand for lightweight, high powered devices.</w:t>
      </w:r>
      <w:r w:rsidR="00E32099">
        <w:rPr>
          <w:rFonts w:ascii="Times New Roman" w:hAnsi="Times New Roman" w:cs="Times New Roman"/>
          <w:sz w:val="24"/>
          <w:szCs w:val="24"/>
        </w:rPr>
        <w:t xml:space="preserve">  </w:t>
      </w:r>
      <w:r w:rsidR="006131E2">
        <w:rPr>
          <w:rFonts w:ascii="Times New Roman" w:hAnsi="Times New Roman" w:cs="Times New Roman"/>
          <w:sz w:val="24"/>
          <w:szCs w:val="24"/>
        </w:rPr>
        <w:t>As these systems are designed, there is not always physical space for a</w:t>
      </w:r>
      <w:r w:rsidR="00E32099">
        <w:rPr>
          <w:rFonts w:ascii="Times New Roman" w:hAnsi="Times New Roman" w:cs="Times New Roman"/>
          <w:sz w:val="24"/>
          <w:szCs w:val="24"/>
        </w:rPr>
        <w:t xml:space="preserve"> battery.  This justifies the need for a conformable battery.  </w:t>
      </w:r>
    </w:p>
    <w:p w:rsidR="00E32099" w:rsidRDefault="00E32099" w:rsidP="00B523B1">
      <w:pPr>
        <w:rPr>
          <w:rFonts w:ascii="Times New Roman" w:hAnsi="Times New Roman" w:cs="Times New Roman"/>
          <w:b/>
          <w:sz w:val="28"/>
          <w:szCs w:val="28"/>
          <w:u w:val="single"/>
        </w:rPr>
      </w:pPr>
      <w:r>
        <w:rPr>
          <w:rFonts w:ascii="Times New Roman" w:hAnsi="Times New Roman" w:cs="Times New Roman"/>
          <w:b/>
          <w:sz w:val="28"/>
          <w:szCs w:val="28"/>
          <w:u w:val="single"/>
        </w:rPr>
        <w:t>Project Scope:</w:t>
      </w:r>
    </w:p>
    <w:p w:rsidR="00E32099" w:rsidRDefault="00E32099" w:rsidP="00B523B1">
      <w:pPr>
        <w:rPr>
          <w:rFonts w:ascii="Times New Roman" w:hAnsi="Times New Roman" w:cs="Times New Roman"/>
          <w:b/>
          <w:sz w:val="24"/>
          <w:szCs w:val="24"/>
        </w:rPr>
      </w:pPr>
      <w:r>
        <w:rPr>
          <w:rFonts w:ascii="Times New Roman" w:hAnsi="Times New Roman" w:cs="Times New Roman"/>
          <w:b/>
          <w:sz w:val="24"/>
          <w:szCs w:val="24"/>
        </w:rPr>
        <w:t>Problem Statement:</w:t>
      </w:r>
    </w:p>
    <w:p w:rsidR="0063304D" w:rsidRDefault="00E32099" w:rsidP="00B523B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main objective of this project is to design a battery that can be integrated in to the wing of a UAV system. The battery can form around the wing, make up the wing, or fit inside the wing.  The focus is that the battery be conformable (not cylindrical or flat rectangular).  The goal will be to fly this plane for at least five minutes.  The ideal battery design will be a easily deformed, lightweight battery. The success of this project would signify a milestone in battery technology</w:t>
      </w:r>
      <w:r w:rsidR="000C64BB">
        <w:rPr>
          <w:rFonts w:ascii="Times New Roman" w:hAnsi="Times New Roman" w:cs="Times New Roman"/>
          <w:sz w:val="24"/>
          <w:szCs w:val="24"/>
        </w:rPr>
        <w:t xml:space="preserve"> and could give rise to new product</w:t>
      </w:r>
      <w:r w:rsidR="0063304D">
        <w:rPr>
          <w:rFonts w:ascii="Times New Roman" w:hAnsi="Times New Roman" w:cs="Times New Roman"/>
          <w:sz w:val="24"/>
          <w:szCs w:val="24"/>
        </w:rPr>
        <w:t>s</w:t>
      </w:r>
      <w:r w:rsidR="000C64BB">
        <w:rPr>
          <w:rFonts w:ascii="Times New Roman" w:hAnsi="Times New Roman" w:cs="Times New Roman"/>
          <w:sz w:val="24"/>
          <w:szCs w:val="24"/>
        </w:rPr>
        <w:t xml:space="preserve">.  </w:t>
      </w:r>
    </w:p>
    <w:p w:rsidR="00E32099" w:rsidRDefault="00E32099" w:rsidP="00B523B1">
      <w:pPr>
        <w:rPr>
          <w:rFonts w:ascii="Times New Roman" w:hAnsi="Times New Roman" w:cs="Times New Roman"/>
          <w:b/>
          <w:sz w:val="24"/>
          <w:szCs w:val="24"/>
        </w:rPr>
      </w:pPr>
      <w:r>
        <w:rPr>
          <w:rFonts w:ascii="Times New Roman" w:hAnsi="Times New Roman" w:cs="Times New Roman"/>
          <w:b/>
          <w:sz w:val="24"/>
          <w:szCs w:val="24"/>
        </w:rPr>
        <w:t>Justification/Background:</w:t>
      </w:r>
    </w:p>
    <w:p w:rsidR="001A3D8E" w:rsidRPr="001A3D8E" w:rsidRDefault="00273FEB" w:rsidP="00B523B1">
      <w:pPr>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2850515</wp:posOffset>
                </wp:positionH>
                <wp:positionV relativeFrom="paragraph">
                  <wp:posOffset>2900680</wp:posOffset>
                </wp:positionV>
                <wp:extent cx="3054985" cy="258445"/>
                <wp:effectExtent l="2540" t="0" r="0" b="0"/>
                <wp:wrapTight wrapText="bothSides">
                  <wp:wrapPolygon edited="0">
                    <wp:start x="-67" y="0"/>
                    <wp:lineTo x="-67" y="20963"/>
                    <wp:lineTo x="21600" y="20963"/>
                    <wp:lineTo x="21600" y="0"/>
                    <wp:lineTo x="-67"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26D" w:rsidRPr="009D022A" w:rsidRDefault="0076326D" w:rsidP="001A3D8E">
                            <w:pPr>
                              <w:pStyle w:val="Caption"/>
                              <w:jc w:val="center"/>
                              <w:rPr>
                                <w:rFonts w:ascii="Times New Roman" w:hAnsi="Times New Roman" w:cs="Times New Roman"/>
                                <w:i/>
                                <w:noProof/>
                                <w:color w:val="auto"/>
                                <w:sz w:val="24"/>
                                <w:szCs w:val="24"/>
                              </w:rPr>
                            </w:pPr>
                            <w:r w:rsidRPr="009D022A">
                              <w:rPr>
                                <w:rFonts w:ascii="Times New Roman" w:hAnsi="Times New Roman" w:cs="Times New Roman"/>
                                <w:i/>
                                <w:color w:val="auto"/>
                              </w:rPr>
                              <w:t xml:space="preserve">Figure </w:t>
                            </w:r>
                            <w:r w:rsidRPr="009D022A">
                              <w:rPr>
                                <w:rFonts w:ascii="Times New Roman" w:hAnsi="Times New Roman" w:cs="Times New Roman"/>
                                <w:i/>
                                <w:color w:val="auto"/>
                              </w:rPr>
                              <w:fldChar w:fldCharType="begin"/>
                            </w:r>
                            <w:r w:rsidRPr="009D022A">
                              <w:rPr>
                                <w:rFonts w:ascii="Times New Roman" w:hAnsi="Times New Roman" w:cs="Times New Roman"/>
                                <w:i/>
                                <w:color w:val="auto"/>
                              </w:rPr>
                              <w:instrText xml:space="preserve"> SEQ Figure \* ARABIC </w:instrText>
                            </w:r>
                            <w:r w:rsidRPr="009D022A">
                              <w:rPr>
                                <w:rFonts w:ascii="Times New Roman" w:hAnsi="Times New Roman" w:cs="Times New Roman"/>
                                <w:i/>
                                <w:color w:val="auto"/>
                              </w:rPr>
                              <w:fldChar w:fldCharType="separate"/>
                            </w:r>
                            <w:r w:rsidR="00C3030C">
                              <w:rPr>
                                <w:rFonts w:ascii="Times New Roman" w:hAnsi="Times New Roman" w:cs="Times New Roman"/>
                                <w:i/>
                                <w:noProof/>
                                <w:color w:val="auto"/>
                              </w:rPr>
                              <w:t>1</w:t>
                            </w:r>
                            <w:r w:rsidRPr="009D022A">
                              <w:rPr>
                                <w:rFonts w:ascii="Times New Roman" w:hAnsi="Times New Roman" w:cs="Times New Roman"/>
                                <w:i/>
                                <w:color w:val="auto"/>
                              </w:rPr>
                              <w:fldChar w:fldCharType="end"/>
                            </w:r>
                            <w:r w:rsidRPr="009D022A">
                              <w:rPr>
                                <w:rFonts w:ascii="Times New Roman" w:hAnsi="Times New Roman" w:cs="Times New Roman"/>
                                <w:i/>
                                <w:color w:val="auto"/>
                              </w:rPr>
                              <w:t xml:space="preserve"> Example of Lithium Polymer battery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4.45pt;margin-top:228.4pt;width:240.5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" stroked="f">
                <v:textbox style="mso-fit-shape-to-text:t" inset="0,0,0,0">
                  <w:txbxContent>
                    <w:p w:rsidR="0076326D" w:rsidRPr="009D022A" w:rsidRDefault="0076326D" w:rsidP="001A3D8E">
                      <w:pPr>
                        <w:pStyle w:val="Caption"/>
                        <w:jc w:val="center"/>
                        <w:rPr>
                          <w:rFonts w:ascii="Times New Roman" w:hAnsi="Times New Roman" w:cs="Times New Roman"/>
                          <w:i/>
                          <w:noProof/>
                          <w:color w:val="auto"/>
                          <w:sz w:val="24"/>
                          <w:szCs w:val="24"/>
                        </w:rPr>
                      </w:pPr>
                      <w:r w:rsidRPr="009D022A">
                        <w:rPr>
                          <w:rFonts w:ascii="Times New Roman" w:hAnsi="Times New Roman" w:cs="Times New Roman"/>
                          <w:i/>
                          <w:color w:val="auto"/>
                        </w:rPr>
                        <w:t xml:space="preserve">Figure </w:t>
                      </w:r>
                      <w:r w:rsidRPr="009D022A">
                        <w:rPr>
                          <w:rFonts w:ascii="Times New Roman" w:hAnsi="Times New Roman" w:cs="Times New Roman"/>
                          <w:i/>
                          <w:color w:val="auto"/>
                        </w:rPr>
                        <w:fldChar w:fldCharType="begin"/>
                      </w:r>
                      <w:r w:rsidRPr="009D022A">
                        <w:rPr>
                          <w:rFonts w:ascii="Times New Roman" w:hAnsi="Times New Roman" w:cs="Times New Roman"/>
                          <w:i/>
                          <w:color w:val="auto"/>
                        </w:rPr>
                        <w:instrText xml:space="preserve"> SEQ Figure \* ARABIC </w:instrText>
                      </w:r>
                      <w:r w:rsidRPr="009D022A">
                        <w:rPr>
                          <w:rFonts w:ascii="Times New Roman" w:hAnsi="Times New Roman" w:cs="Times New Roman"/>
                          <w:i/>
                          <w:color w:val="auto"/>
                        </w:rPr>
                        <w:fldChar w:fldCharType="separate"/>
                      </w:r>
                      <w:r w:rsidR="00C3030C">
                        <w:rPr>
                          <w:rFonts w:ascii="Times New Roman" w:hAnsi="Times New Roman" w:cs="Times New Roman"/>
                          <w:i/>
                          <w:noProof/>
                          <w:color w:val="auto"/>
                        </w:rPr>
                        <w:t>1</w:t>
                      </w:r>
                      <w:r w:rsidRPr="009D022A">
                        <w:rPr>
                          <w:rFonts w:ascii="Times New Roman" w:hAnsi="Times New Roman" w:cs="Times New Roman"/>
                          <w:i/>
                          <w:color w:val="auto"/>
                        </w:rPr>
                        <w:fldChar w:fldCharType="end"/>
                      </w:r>
                      <w:r w:rsidRPr="009D022A">
                        <w:rPr>
                          <w:rFonts w:ascii="Times New Roman" w:hAnsi="Times New Roman" w:cs="Times New Roman"/>
                          <w:i/>
                          <w:color w:val="auto"/>
                        </w:rPr>
                        <w:t xml:space="preserve"> Example of Lithium Polymer battery</w:t>
                      </w:r>
                    </w:p>
                  </w:txbxContent>
                </v:textbox>
                <w10:wrap type="tight"/>
              </v:shape>
            </w:pict>
          </mc:Fallback>
        </mc:AlternateContent>
      </w:r>
      <w:r w:rsidR="001A3D8E">
        <w:rPr>
          <w:rFonts w:ascii="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2850515</wp:posOffset>
            </wp:positionH>
            <wp:positionV relativeFrom="paragraph">
              <wp:posOffset>941070</wp:posOffset>
            </wp:positionV>
            <wp:extent cx="3054985" cy="1902460"/>
            <wp:effectExtent l="19050" t="0" r="0" b="0"/>
            <wp:wrapTight wrapText="bothSides">
              <wp:wrapPolygon edited="0">
                <wp:start x="-135" y="0"/>
                <wp:lineTo x="-135" y="21413"/>
                <wp:lineTo x="21551" y="21413"/>
                <wp:lineTo x="21551" y="0"/>
                <wp:lineTo x="-135" y="0"/>
              </wp:wrapPolygon>
            </wp:wrapTight>
            <wp:docPr id="7" name="Picture 7" descr="http://www.batteryspace.com/productimages/rc-air/5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tteryspace.com/productimages/rc-air/5554.jpg"/>
                    <pic:cNvPicPr>
                      <a:picLocks noChangeAspect="1" noChangeArrowheads="1"/>
                    </pic:cNvPicPr>
                  </pic:nvPicPr>
                  <pic:blipFill>
                    <a:blip r:embed="rId10" cstate="print"/>
                    <a:srcRect/>
                    <a:stretch>
                      <a:fillRect/>
                    </a:stretch>
                  </pic:blipFill>
                  <pic:spPr bwMode="auto">
                    <a:xfrm>
                      <a:off x="0" y="0"/>
                      <a:ext cx="3054985" cy="1902460"/>
                    </a:xfrm>
                    <a:prstGeom prst="rect">
                      <a:avLst/>
                    </a:prstGeom>
                    <a:noFill/>
                    <a:ln w="9525">
                      <a:noFill/>
                      <a:miter lim="800000"/>
                      <a:headEnd/>
                      <a:tailEnd/>
                    </a:ln>
                  </pic:spPr>
                </pic:pic>
              </a:graphicData>
            </a:graphic>
          </wp:anchor>
        </w:drawing>
      </w:r>
      <w:r w:rsidR="00E32099">
        <w:rPr>
          <w:rFonts w:ascii="Times New Roman" w:hAnsi="Times New Roman" w:cs="Times New Roman"/>
          <w:b/>
          <w:sz w:val="24"/>
          <w:szCs w:val="24"/>
        </w:rPr>
        <w:tab/>
      </w:r>
      <w:r w:rsidR="001A3D8E">
        <w:rPr>
          <w:rFonts w:ascii="Times New Roman" w:hAnsi="Times New Roman" w:cs="Times New Roman"/>
          <w:sz w:val="24"/>
          <w:szCs w:val="24"/>
        </w:rPr>
        <w:t>The term battery was first used by Benjamin Franklin</w:t>
      </w:r>
      <w:r w:rsidR="0076326D">
        <w:rPr>
          <w:rFonts w:ascii="Times New Roman" w:hAnsi="Times New Roman" w:cs="Times New Roman"/>
          <w:sz w:val="24"/>
          <w:szCs w:val="24"/>
        </w:rPr>
        <w:t xml:space="preserve"> in 1749.  He connected glass capacitors that he used in his experimen</w:t>
      </w:r>
      <w:r w:rsidR="00EF2BB5">
        <w:rPr>
          <w:rFonts w:ascii="Times New Roman" w:hAnsi="Times New Roman" w:cs="Times New Roman"/>
          <w:sz w:val="24"/>
          <w:szCs w:val="24"/>
        </w:rPr>
        <w:t>ts with electricity [2].  A true</w:t>
      </w:r>
      <w:r w:rsidR="0076326D">
        <w:rPr>
          <w:rFonts w:ascii="Times New Roman" w:hAnsi="Times New Roman" w:cs="Times New Roman"/>
          <w:sz w:val="24"/>
          <w:szCs w:val="24"/>
        </w:rPr>
        <w:t xml:space="preserve"> battery wasn’t created until later by Alessandro Volta. In 1798, </w:t>
      </w:r>
      <w:r w:rsidR="00EF2BB5">
        <w:rPr>
          <w:rFonts w:ascii="Times New Roman" w:hAnsi="Times New Roman" w:cs="Times New Roman"/>
          <w:sz w:val="24"/>
          <w:szCs w:val="24"/>
        </w:rPr>
        <w:t>Volta built a “Voltaic pile” or the first real battery. He stacked copper zinc plates separated with cardboard disks saturated with an electrolyte (acid solution) [</w:t>
      </w:r>
      <w:r w:rsidR="006F12CF">
        <w:rPr>
          <w:rFonts w:ascii="Times New Roman" w:hAnsi="Times New Roman" w:cs="Times New Roman"/>
          <w:sz w:val="24"/>
          <w:szCs w:val="24"/>
        </w:rPr>
        <w:t>5</w:t>
      </w:r>
      <w:r w:rsidR="00EF2BB5">
        <w:rPr>
          <w:rFonts w:ascii="Times New Roman" w:hAnsi="Times New Roman" w:cs="Times New Roman"/>
          <w:sz w:val="24"/>
          <w:szCs w:val="24"/>
        </w:rPr>
        <w:t xml:space="preserve">].  </w:t>
      </w:r>
      <w:r w:rsidR="009D022A">
        <w:rPr>
          <w:rFonts w:ascii="Times New Roman" w:hAnsi="Times New Roman" w:cs="Times New Roman"/>
          <w:sz w:val="24"/>
          <w:szCs w:val="24"/>
        </w:rPr>
        <w:t xml:space="preserve">The voltage across this stack was 1.1v.  </w:t>
      </w:r>
      <w:r w:rsidR="00EF2BB5">
        <w:rPr>
          <w:rFonts w:ascii="Times New Roman" w:hAnsi="Times New Roman" w:cs="Times New Roman"/>
          <w:sz w:val="24"/>
          <w:szCs w:val="24"/>
        </w:rPr>
        <w:t xml:space="preserve">Thankfully, battery technology has come a far way in materials and in size.  Today, Nickel-Cadmium, Nickel metal hydride, and Lithium batteries are used. </w:t>
      </w:r>
    </w:p>
    <w:p w:rsidR="00265BF1" w:rsidRPr="00265BF1" w:rsidRDefault="00265BF1" w:rsidP="001A3D8E">
      <w:pPr>
        <w:ind w:firstLine="720"/>
        <w:rPr>
          <w:rFonts w:ascii="Times New Roman" w:hAnsi="Times New Roman" w:cs="Times New Roman"/>
          <w:sz w:val="24"/>
          <w:szCs w:val="24"/>
        </w:rPr>
      </w:pPr>
      <w:r w:rsidRPr="00265BF1">
        <w:rPr>
          <w:rFonts w:ascii="Times New Roman" w:hAnsi="Times New Roman" w:cs="Times New Roman"/>
          <w:sz w:val="24"/>
          <w:szCs w:val="24"/>
        </w:rPr>
        <w:t>Lithium</w:t>
      </w:r>
      <w:r>
        <w:rPr>
          <w:rFonts w:ascii="Times New Roman" w:hAnsi="Times New Roman" w:cs="Times New Roman"/>
          <w:sz w:val="24"/>
          <w:szCs w:val="24"/>
        </w:rPr>
        <w:t xml:space="preserve"> </w:t>
      </w:r>
      <w:r w:rsidR="0079302E">
        <w:rPr>
          <w:rFonts w:ascii="Times New Roman" w:hAnsi="Times New Roman" w:cs="Times New Roman"/>
          <w:sz w:val="24"/>
          <w:szCs w:val="24"/>
        </w:rPr>
        <w:t xml:space="preserve">is the metal with the highest electrochemical potential and lowest density.  In terms of energy-to-weight it is the best.  G.N Lewis started experimenting with Lithium batteries in 1912 [2]. But, it wasn’t until the 1990’s when they became popular.  As consumer technology increases, so do battery demands.  Today, Lithium batteries are used in many products because of their performance.  </w:t>
      </w:r>
    </w:p>
    <w:p w:rsidR="00354208" w:rsidRDefault="00265BF1" w:rsidP="00265BF1">
      <w:pPr>
        <w:ind w:firstLine="720"/>
        <w:rPr>
          <w:rFonts w:ascii="Times New Roman" w:hAnsi="Times New Roman" w:cs="Times New Roman"/>
          <w:sz w:val="24"/>
          <w:szCs w:val="24"/>
        </w:rPr>
      </w:pPr>
      <w:r>
        <w:rPr>
          <w:rFonts w:ascii="Times New Roman" w:hAnsi="Times New Roman" w:cs="Times New Roman"/>
          <w:sz w:val="24"/>
          <w:szCs w:val="24"/>
        </w:rPr>
        <w:t xml:space="preserve">Typically, Lithium </w:t>
      </w:r>
      <w:r w:rsidR="00354208">
        <w:rPr>
          <w:rFonts w:ascii="Times New Roman" w:hAnsi="Times New Roman" w:cs="Times New Roman"/>
          <w:sz w:val="24"/>
          <w:szCs w:val="24"/>
        </w:rPr>
        <w:t xml:space="preserve">polymer (LiPo) batteries are use for RC planes.  They are lighter and have a better energy density compared to other types of batteries.  There will need to be two batteries since they will be integrated into the wings. This will balance the UAV system for </w:t>
      </w:r>
      <w:r w:rsidR="00354208">
        <w:rPr>
          <w:rFonts w:ascii="Times New Roman" w:hAnsi="Times New Roman" w:cs="Times New Roman"/>
          <w:sz w:val="24"/>
          <w:szCs w:val="24"/>
        </w:rPr>
        <w:lastRenderedPageBreak/>
        <w:t>flight.  Normally an RC plane has just one battery</w:t>
      </w:r>
      <w:r w:rsidR="001A3D8E">
        <w:rPr>
          <w:rFonts w:ascii="Times New Roman" w:hAnsi="Times New Roman" w:cs="Times New Roman"/>
          <w:sz w:val="24"/>
          <w:szCs w:val="24"/>
        </w:rPr>
        <w:t>,</w:t>
      </w:r>
      <w:r w:rsidR="00354208">
        <w:rPr>
          <w:rFonts w:ascii="Times New Roman" w:hAnsi="Times New Roman" w:cs="Times New Roman"/>
          <w:sz w:val="24"/>
          <w:szCs w:val="24"/>
        </w:rPr>
        <w:t xml:space="preserve"> so the power will need to be split between the </w:t>
      </w:r>
      <w:r w:rsidR="009D022A">
        <w:rPr>
          <w:noProof/>
        </w:rPr>
        <w:drawing>
          <wp:anchor distT="0" distB="0" distL="114300" distR="114300" simplePos="0" relativeHeight="251659264" behindDoc="1" locked="0" layoutInCell="1" allowOverlap="1">
            <wp:simplePos x="0" y="0"/>
            <wp:positionH relativeFrom="column">
              <wp:posOffset>1419860</wp:posOffset>
            </wp:positionH>
            <wp:positionV relativeFrom="paragraph">
              <wp:posOffset>353695</wp:posOffset>
            </wp:positionV>
            <wp:extent cx="4404995" cy="2919730"/>
            <wp:effectExtent l="19050" t="0" r="0" b="0"/>
            <wp:wrapTight wrapText="bothSides">
              <wp:wrapPolygon edited="0">
                <wp:start x="-93" y="0"/>
                <wp:lineTo x="-93" y="21421"/>
                <wp:lineTo x="21578" y="21421"/>
                <wp:lineTo x="21578" y="0"/>
                <wp:lineTo x="-93" y="0"/>
              </wp:wrapPolygon>
            </wp:wrapTight>
            <wp:docPr id="4" name="Picture 4" descr="http://www.longislandelectricrcairplanes.com/images/learn/lipodisch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ngislandelectricrcairplanes.com/images/learn/lipodischarge.jpg"/>
                    <pic:cNvPicPr>
                      <a:picLocks noChangeAspect="1" noChangeArrowheads="1"/>
                    </pic:cNvPicPr>
                  </pic:nvPicPr>
                  <pic:blipFill>
                    <a:blip r:embed="rId11" cstate="print"/>
                    <a:srcRect/>
                    <a:stretch>
                      <a:fillRect/>
                    </a:stretch>
                  </pic:blipFill>
                  <pic:spPr bwMode="auto">
                    <a:xfrm>
                      <a:off x="0" y="0"/>
                      <a:ext cx="4404995" cy="2919730"/>
                    </a:xfrm>
                    <a:prstGeom prst="rect">
                      <a:avLst/>
                    </a:prstGeom>
                    <a:noFill/>
                    <a:ln w="9525">
                      <a:noFill/>
                      <a:miter lim="800000"/>
                      <a:headEnd/>
                      <a:tailEnd/>
                    </a:ln>
                  </pic:spPr>
                </pic:pic>
              </a:graphicData>
            </a:graphic>
          </wp:anchor>
        </w:drawing>
      </w:r>
      <w:r w:rsidR="00354208">
        <w:rPr>
          <w:rFonts w:ascii="Times New Roman" w:hAnsi="Times New Roman" w:cs="Times New Roman"/>
          <w:sz w:val="24"/>
          <w:szCs w:val="24"/>
        </w:rPr>
        <w:t>two.</w:t>
      </w:r>
    </w:p>
    <w:p w:rsidR="00FD3114" w:rsidRDefault="00273FEB" w:rsidP="00B523B1">
      <w:pPr>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1283335</wp:posOffset>
                </wp:positionH>
                <wp:positionV relativeFrom="paragraph">
                  <wp:posOffset>2729230</wp:posOffset>
                </wp:positionV>
                <wp:extent cx="4596765" cy="265430"/>
                <wp:effectExtent l="0" t="1905" r="0" b="0"/>
                <wp:wrapTight wrapText="bothSides">
                  <wp:wrapPolygon edited="0">
                    <wp:start x="-45" y="0"/>
                    <wp:lineTo x="-45" y="20980"/>
                    <wp:lineTo x="21600" y="20980"/>
                    <wp:lineTo x="21600" y="0"/>
                    <wp:lineTo x="-45"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22A" w:rsidRPr="008121D2" w:rsidRDefault="009D022A" w:rsidP="009D022A">
                            <w:pPr>
                              <w:pStyle w:val="Caption"/>
                              <w:jc w:val="center"/>
                              <w:rPr>
                                <w:rFonts w:ascii="Times New Roman" w:hAnsi="Times New Roman" w:cs="Times New Roman"/>
                                <w:sz w:val="24"/>
                                <w:szCs w:val="24"/>
                              </w:rPr>
                            </w:pPr>
                            <w:r w:rsidRPr="009D022A">
                              <w:rPr>
                                <w:rFonts w:ascii="Times New Roman" w:hAnsi="Times New Roman" w:cs="Times New Roman"/>
                                <w:i/>
                                <w:color w:val="auto"/>
                              </w:rPr>
                              <w:t xml:space="preserve">Figure </w:t>
                            </w:r>
                            <w:r w:rsidRPr="009D022A">
                              <w:rPr>
                                <w:rFonts w:ascii="Times New Roman" w:hAnsi="Times New Roman" w:cs="Times New Roman"/>
                                <w:i/>
                                <w:color w:val="auto"/>
                              </w:rPr>
                              <w:fldChar w:fldCharType="begin"/>
                            </w:r>
                            <w:r w:rsidRPr="009D022A">
                              <w:rPr>
                                <w:rFonts w:ascii="Times New Roman" w:hAnsi="Times New Roman" w:cs="Times New Roman"/>
                                <w:i/>
                                <w:color w:val="auto"/>
                              </w:rPr>
                              <w:instrText xml:space="preserve"> SEQ Figure \* ARABIC </w:instrText>
                            </w:r>
                            <w:r w:rsidRPr="009D022A">
                              <w:rPr>
                                <w:rFonts w:ascii="Times New Roman" w:hAnsi="Times New Roman" w:cs="Times New Roman"/>
                                <w:i/>
                                <w:color w:val="auto"/>
                              </w:rPr>
                              <w:fldChar w:fldCharType="separate"/>
                            </w:r>
                            <w:r w:rsidR="00C3030C">
                              <w:rPr>
                                <w:rFonts w:ascii="Times New Roman" w:hAnsi="Times New Roman" w:cs="Times New Roman"/>
                                <w:i/>
                                <w:noProof/>
                                <w:color w:val="auto"/>
                              </w:rPr>
                              <w:t>2</w:t>
                            </w:r>
                            <w:r w:rsidRPr="009D022A">
                              <w:rPr>
                                <w:rFonts w:ascii="Times New Roman" w:hAnsi="Times New Roman" w:cs="Times New Roman"/>
                                <w:i/>
                                <w:color w:val="auto"/>
                              </w:rPr>
                              <w:fldChar w:fldCharType="end"/>
                            </w:r>
                            <w:r w:rsidRPr="009D022A">
                              <w:rPr>
                                <w:rFonts w:ascii="Times New Roman" w:hAnsi="Times New Roman" w:cs="Times New Roman"/>
                                <w:i/>
                                <w:color w:val="auto"/>
                              </w:rPr>
                              <w:t xml:space="preserve"> Time versus Voltage (various batteries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1.05pt;margin-top:214.9pt;width:361.9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dfgIAAAY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" stroked="f">
                <v:textbox inset="0,0,0,0">
                  <w:txbxContent>
                    <w:p w:rsidR="009D022A" w:rsidRPr="008121D2" w:rsidRDefault="009D022A" w:rsidP="009D022A">
                      <w:pPr>
                        <w:pStyle w:val="Caption"/>
                        <w:jc w:val="center"/>
                        <w:rPr>
                          <w:rFonts w:ascii="Times New Roman" w:hAnsi="Times New Roman" w:cs="Times New Roman"/>
                          <w:sz w:val="24"/>
                          <w:szCs w:val="24"/>
                        </w:rPr>
                      </w:pPr>
                      <w:r w:rsidRPr="009D022A">
                        <w:rPr>
                          <w:rFonts w:ascii="Times New Roman" w:hAnsi="Times New Roman" w:cs="Times New Roman"/>
                          <w:i/>
                          <w:color w:val="auto"/>
                        </w:rPr>
                        <w:t xml:space="preserve">Figure </w:t>
                      </w:r>
                      <w:r w:rsidRPr="009D022A">
                        <w:rPr>
                          <w:rFonts w:ascii="Times New Roman" w:hAnsi="Times New Roman" w:cs="Times New Roman"/>
                          <w:i/>
                          <w:color w:val="auto"/>
                        </w:rPr>
                        <w:fldChar w:fldCharType="begin"/>
                      </w:r>
                      <w:r w:rsidRPr="009D022A">
                        <w:rPr>
                          <w:rFonts w:ascii="Times New Roman" w:hAnsi="Times New Roman" w:cs="Times New Roman"/>
                          <w:i/>
                          <w:color w:val="auto"/>
                        </w:rPr>
                        <w:instrText xml:space="preserve"> SEQ Figure \* ARABIC </w:instrText>
                      </w:r>
                      <w:r w:rsidRPr="009D022A">
                        <w:rPr>
                          <w:rFonts w:ascii="Times New Roman" w:hAnsi="Times New Roman" w:cs="Times New Roman"/>
                          <w:i/>
                          <w:color w:val="auto"/>
                        </w:rPr>
                        <w:fldChar w:fldCharType="separate"/>
                      </w:r>
                      <w:r w:rsidR="00C3030C">
                        <w:rPr>
                          <w:rFonts w:ascii="Times New Roman" w:hAnsi="Times New Roman" w:cs="Times New Roman"/>
                          <w:i/>
                          <w:noProof/>
                          <w:color w:val="auto"/>
                        </w:rPr>
                        <w:t>2</w:t>
                      </w:r>
                      <w:r w:rsidRPr="009D022A">
                        <w:rPr>
                          <w:rFonts w:ascii="Times New Roman" w:hAnsi="Times New Roman" w:cs="Times New Roman"/>
                          <w:i/>
                          <w:color w:val="auto"/>
                        </w:rPr>
                        <w:fldChar w:fldCharType="end"/>
                      </w:r>
                      <w:r w:rsidRPr="009D022A">
                        <w:rPr>
                          <w:rFonts w:ascii="Times New Roman" w:hAnsi="Times New Roman" w:cs="Times New Roman"/>
                          <w:i/>
                          <w:color w:val="auto"/>
                        </w:rPr>
                        <w:t xml:space="preserve"> Time versus Voltage (various batteries</w:t>
                      </w:r>
                      <w:r>
                        <w:t>)</w:t>
                      </w:r>
                    </w:p>
                  </w:txbxContent>
                </v:textbox>
                <w10:wrap type="tight"/>
              </v:shape>
            </w:pict>
          </mc:Fallback>
        </mc:AlternateContent>
      </w:r>
      <w:r w:rsidR="00E661C9">
        <w:rPr>
          <w:rFonts w:ascii="Times New Roman" w:hAnsi="Times New Roman" w:cs="Times New Roman"/>
          <w:sz w:val="24"/>
          <w:szCs w:val="24"/>
        </w:rPr>
        <w:tab/>
        <w:t>LiPo batteries are comprised of cells.  The nominal voltage from a single cell is 3.7v [</w:t>
      </w:r>
      <w:r w:rsidR="0079302E">
        <w:rPr>
          <w:rFonts w:ascii="Times New Roman" w:hAnsi="Times New Roman" w:cs="Times New Roman"/>
          <w:sz w:val="24"/>
          <w:szCs w:val="24"/>
        </w:rPr>
        <w:t>4</w:t>
      </w:r>
      <w:r w:rsidR="00E661C9">
        <w:rPr>
          <w:rFonts w:ascii="Times New Roman" w:hAnsi="Times New Roman" w:cs="Times New Roman"/>
          <w:sz w:val="24"/>
          <w:szCs w:val="24"/>
        </w:rPr>
        <w:t>]. This is important for safety to make the correct batter</w:t>
      </w:r>
      <w:r w:rsidR="0079302E">
        <w:rPr>
          <w:rFonts w:ascii="Times New Roman" w:hAnsi="Times New Roman" w:cs="Times New Roman"/>
          <w:sz w:val="24"/>
          <w:szCs w:val="24"/>
        </w:rPr>
        <w:t>y</w:t>
      </w:r>
      <w:r w:rsidR="00E661C9">
        <w:rPr>
          <w:rFonts w:ascii="Times New Roman" w:hAnsi="Times New Roman" w:cs="Times New Roman"/>
          <w:sz w:val="24"/>
          <w:szCs w:val="24"/>
        </w:rPr>
        <w:t xml:space="preserve"> with the correct n</w:t>
      </w:r>
      <w:r w:rsidR="001A3D8E" w:rsidRPr="001A3D8E">
        <w:t xml:space="preserve"> </w:t>
      </w:r>
      <w:r w:rsidR="00E661C9">
        <w:rPr>
          <w:rFonts w:ascii="Times New Roman" w:hAnsi="Times New Roman" w:cs="Times New Roman"/>
          <w:sz w:val="24"/>
          <w:szCs w:val="24"/>
        </w:rPr>
        <w:t>umber of cells for the plane.  Fires and explosions can occur if the incorrect power is</w:t>
      </w:r>
      <w:r w:rsidR="0079302E">
        <w:rPr>
          <w:rFonts w:ascii="Times New Roman" w:hAnsi="Times New Roman" w:cs="Times New Roman"/>
          <w:sz w:val="24"/>
          <w:szCs w:val="24"/>
        </w:rPr>
        <w:t xml:space="preserve"> not</w:t>
      </w:r>
      <w:r w:rsidR="00E661C9">
        <w:rPr>
          <w:rFonts w:ascii="Times New Roman" w:hAnsi="Times New Roman" w:cs="Times New Roman"/>
          <w:sz w:val="24"/>
          <w:szCs w:val="24"/>
        </w:rPr>
        <w:t xml:space="preserve"> being used.  Figure 1 shows Time versus Voltage for various batteries [3].  From that data, it can be seen that at least a 2S or 2-cells must be used.  </w:t>
      </w:r>
      <w:r w:rsidR="001A3D8E">
        <w:rPr>
          <w:rFonts w:ascii="Times New Roman" w:hAnsi="Times New Roman" w:cs="Times New Roman"/>
          <w:sz w:val="24"/>
          <w:szCs w:val="24"/>
        </w:rPr>
        <w:t>Figure 1 shows a typical 2 cell LiPo battery.</w:t>
      </w:r>
    </w:p>
    <w:p w:rsidR="005164B6" w:rsidRDefault="00FD3114" w:rsidP="00B523B1">
      <w:pPr>
        <w:rPr>
          <w:rFonts w:ascii="Times New Roman" w:hAnsi="Times New Roman" w:cs="Times New Roman"/>
          <w:b/>
          <w:sz w:val="24"/>
          <w:szCs w:val="24"/>
        </w:rPr>
      </w:pPr>
      <w:r>
        <w:rPr>
          <w:rFonts w:ascii="Times New Roman" w:hAnsi="Times New Roman" w:cs="Times New Roman"/>
          <w:b/>
          <w:sz w:val="24"/>
          <w:szCs w:val="24"/>
        </w:rPr>
        <w:t>Objectives:</w:t>
      </w:r>
    </w:p>
    <w:p w:rsidR="000C64BB" w:rsidRPr="000C64BB" w:rsidRDefault="000C64BB" w:rsidP="000C64BB">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Build a battery that can be integrated into the wing of a UAV system</w:t>
      </w:r>
    </w:p>
    <w:p w:rsidR="000C64BB" w:rsidRPr="000C64BB" w:rsidRDefault="000C64BB" w:rsidP="000C64BB">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Utilize existing technology to stay under budget</w:t>
      </w:r>
    </w:p>
    <w:p w:rsidR="000C64BB" w:rsidRPr="000C64BB" w:rsidRDefault="000C64BB" w:rsidP="000C64BB">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Develop uniq</w:t>
      </w:r>
      <w:r w:rsidR="0063304D">
        <w:rPr>
          <w:rFonts w:ascii="Times New Roman" w:hAnsi="Times New Roman" w:cs="Times New Roman"/>
          <w:sz w:val="24"/>
          <w:szCs w:val="24"/>
        </w:rPr>
        <w:t>uely shaped battery or formable battery</w:t>
      </w:r>
    </w:p>
    <w:p w:rsidR="000C64BB" w:rsidRPr="000C64BB" w:rsidRDefault="000C64BB" w:rsidP="000C64BB">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Design must be safe for operator and should not explode or catch fire</w:t>
      </w:r>
    </w:p>
    <w:p w:rsidR="000C64BB" w:rsidRPr="000C64BB" w:rsidRDefault="000C64BB" w:rsidP="000C64BB">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The battery must satisfy the power need of the RC plane</w:t>
      </w:r>
    </w:p>
    <w:p w:rsidR="000C64BB" w:rsidRPr="0063304D" w:rsidRDefault="0063304D" w:rsidP="000C64BB">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B</w:t>
      </w:r>
      <w:r w:rsidR="000C64BB">
        <w:rPr>
          <w:rFonts w:ascii="Times New Roman" w:hAnsi="Times New Roman" w:cs="Times New Roman"/>
          <w:sz w:val="24"/>
          <w:szCs w:val="24"/>
        </w:rPr>
        <w:t>attery</w:t>
      </w:r>
      <w:r>
        <w:rPr>
          <w:rFonts w:ascii="Times New Roman" w:hAnsi="Times New Roman" w:cs="Times New Roman"/>
          <w:sz w:val="24"/>
          <w:szCs w:val="24"/>
        </w:rPr>
        <w:t xml:space="preserve"> is</w:t>
      </w:r>
      <w:r w:rsidR="000C64BB">
        <w:rPr>
          <w:rFonts w:ascii="Times New Roman" w:hAnsi="Times New Roman" w:cs="Times New Roman"/>
          <w:sz w:val="24"/>
          <w:szCs w:val="24"/>
        </w:rPr>
        <w:t xml:space="preserve"> to be detachable </w:t>
      </w:r>
      <w:r>
        <w:rPr>
          <w:rFonts w:ascii="Times New Roman" w:hAnsi="Times New Roman" w:cs="Times New Roman"/>
          <w:sz w:val="24"/>
          <w:szCs w:val="24"/>
        </w:rPr>
        <w:t>for charging</w:t>
      </w:r>
    </w:p>
    <w:p w:rsidR="0063304D" w:rsidRDefault="0063304D" w:rsidP="0063304D">
      <w:pPr>
        <w:pStyle w:val="ListParagraph"/>
        <w:rPr>
          <w:rFonts w:ascii="Times New Roman" w:hAnsi="Times New Roman" w:cs="Times New Roman"/>
          <w:b/>
          <w:sz w:val="24"/>
          <w:szCs w:val="24"/>
        </w:rPr>
      </w:pPr>
    </w:p>
    <w:p w:rsidR="0063304D" w:rsidRDefault="0063304D" w:rsidP="0063304D">
      <w:pPr>
        <w:rPr>
          <w:rFonts w:ascii="Times New Roman" w:hAnsi="Times New Roman" w:cs="Times New Roman"/>
          <w:b/>
          <w:sz w:val="24"/>
          <w:szCs w:val="24"/>
        </w:rPr>
      </w:pPr>
      <w:r w:rsidRPr="0063304D">
        <w:rPr>
          <w:rFonts w:ascii="Times New Roman" w:hAnsi="Times New Roman" w:cs="Times New Roman"/>
          <w:b/>
          <w:sz w:val="24"/>
          <w:szCs w:val="24"/>
        </w:rPr>
        <w:t>Methodology:</w:t>
      </w:r>
    </w:p>
    <w:p w:rsidR="0063304D" w:rsidRDefault="0063304D" w:rsidP="005F4741">
      <w:pPr>
        <w:ind w:firstLine="360"/>
        <w:rPr>
          <w:rFonts w:ascii="Times New Roman" w:hAnsi="Times New Roman" w:cs="Times New Roman"/>
          <w:sz w:val="24"/>
          <w:szCs w:val="24"/>
        </w:rPr>
      </w:pPr>
      <w:r w:rsidRPr="0063304D">
        <w:rPr>
          <w:rFonts w:ascii="Times New Roman" w:hAnsi="Times New Roman" w:cs="Times New Roman"/>
          <w:sz w:val="24"/>
          <w:szCs w:val="24"/>
        </w:rPr>
        <w:t xml:space="preserve">Understanding battery technology </w:t>
      </w:r>
      <w:r>
        <w:rPr>
          <w:rFonts w:ascii="Times New Roman" w:hAnsi="Times New Roman" w:cs="Times New Roman"/>
          <w:sz w:val="24"/>
          <w:szCs w:val="24"/>
        </w:rPr>
        <w:t>and the manufacture process is essential to this project.  Creating a different type of battery is difficult and requires planning to succeed.  The following methodology will be used:</w:t>
      </w:r>
    </w:p>
    <w:p w:rsidR="0063304D" w:rsidRDefault="0063304D" w:rsidP="006330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Research batteries technology and materials</w:t>
      </w:r>
    </w:p>
    <w:p w:rsidR="0063304D" w:rsidRDefault="0063304D" w:rsidP="006330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Understand physical and chemical properties of batteries</w:t>
      </w:r>
    </w:p>
    <w:p w:rsidR="005F4741" w:rsidRPr="0063304D" w:rsidRDefault="005F4741" w:rsidP="005F474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Learn battery manufacture process</w:t>
      </w:r>
    </w:p>
    <w:p w:rsidR="005F4741" w:rsidRDefault="005F4741" w:rsidP="005F474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Comprehend</w:t>
      </w:r>
      <w:r w:rsidR="0063304D">
        <w:rPr>
          <w:rFonts w:ascii="Times New Roman" w:hAnsi="Times New Roman" w:cs="Times New Roman"/>
          <w:sz w:val="24"/>
          <w:szCs w:val="24"/>
        </w:rPr>
        <w:t xml:space="preserve"> physical and aerodynamic principles of RC planes</w:t>
      </w:r>
    </w:p>
    <w:p w:rsidR="005F4741" w:rsidRDefault="005F4741" w:rsidP="005F474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Theorize plan of action based off desired results</w:t>
      </w:r>
    </w:p>
    <w:p w:rsidR="005F4741" w:rsidRDefault="005F4741" w:rsidP="005F4741">
      <w:pPr>
        <w:rPr>
          <w:rFonts w:ascii="Times New Roman" w:hAnsi="Times New Roman" w:cs="Times New Roman"/>
          <w:sz w:val="24"/>
          <w:szCs w:val="24"/>
        </w:rPr>
      </w:pPr>
      <w:r>
        <w:rPr>
          <w:rFonts w:ascii="Times New Roman" w:hAnsi="Times New Roman" w:cs="Times New Roman"/>
          <w:sz w:val="24"/>
          <w:szCs w:val="24"/>
        </w:rPr>
        <w:lastRenderedPageBreak/>
        <w:t>Once due diligence is completed, the team can move forward to:</w:t>
      </w:r>
    </w:p>
    <w:p w:rsidR="005F4741" w:rsidRDefault="005F4741" w:rsidP="005F474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Start calculating hypothetical battery needs (using standards for various planes)</w:t>
      </w:r>
    </w:p>
    <w:p w:rsidR="005F4741" w:rsidRDefault="005F4741" w:rsidP="005F474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Design various types of batteries for the application</w:t>
      </w:r>
    </w:p>
    <w:p w:rsidR="005F4741" w:rsidRDefault="005F4741" w:rsidP="005F474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Create decision matrix using designs</w:t>
      </w:r>
    </w:p>
    <w:p w:rsidR="005F4741" w:rsidRDefault="005F4741" w:rsidP="005F474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Choose RC plane </w:t>
      </w:r>
    </w:p>
    <w:p w:rsidR="005F4741" w:rsidRDefault="005F4741" w:rsidP="005F4741">
      <w:pPr>
        <w:rPr>
          <w:rFonts w:ascii="Times New Roman" w:hAnsi="Times New Roman" w:cs="Times New Roman"/>
          <w:sz w:val="24"/>
          <w:szCs w:val="24"/>
        </w:rPr>
      </w:pPr>
      <w:r>
        <w:rPr>
          <w:rFonts w:ascii="Times New Roman" w:hAnsi="Times New Roman" w:cs="Times New Roman"/>
          <w:sz w:val="24"/>
          <w:szCs w:val="24"/>
        </w:rPr>
        <w:t>The battery will need to be tested for safety before any field tests can be performed.  Additionally, members form the team will have to le</w:t>
      </w:r>
      <w:r w:rsidR="008F3C26">
        <w:rPr>
          <w:rFonts w:ascii="Times New Roman" w:hAnsi="Times New Roman" w:cs="Times New Roman"/>
          <w:sz w:val="24"/>
          <w:szCs w:val="24"/>
        </w:rPr>
        <w:t>arn to pilot an RC plane.  Then:</w:t>
      </w:r>
    </w:p>
    <w:p w:rsidR="008F3C26" w:rsidRDefault="008F3C26" w:rsidP="008F3C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Raw materials can be purchased</w:t>
      </w:r>
    </w:p>
    <w:p w:rsidR="008F3C26" w:rsidRDefault="008F3C26" w:rsidP="008F3C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RC plane can be purchased</w:t>
      </w:r>
    </w:p>
    <w:p w:rsidR="008F3C26" w:rsidRDefault="008F3C26" w:rsidP="008F3C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Prototype batteries (2-6) can be made</w:t>
      </w:r>
    </w:p>
    <w:p w:rsidR="008F3C26" w:rsidRDefault="008F3C26" w:rsidP="008F3C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Plane to be modified for battery</w:t>
      </w:r>
    </w:p>
    <w:p w:rsidR="008F3C26" w:rsidRDefault="008F3C26" w:rsidP="008F3C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Field test</w:t>
      </w:r>
    </w:p>
    <w:p w:rsidR="008F3C26" w:rsidRDefault="008F3C26" w:rsidP="008F3C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Analyze Results</w:t>
      </w:r>
    </w:p>
    <w:p w:rsidR="008F3C26" w:rsidRDefault="008F3C26" w:rsidP="008F3C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Modify design or plane selection if necessary</w:t>
      </w:r>
    </w:p>
    <w:p w:rsidR="008F3C26" w:rsidRDefault="008F3C26" w:rsidP="008F3C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Run many field tests in various conditions for diverse statistical data</w:t>
      </w:r>
    </w:p>
    <w:p w:rsidR="008F3C26" w:rsidRDefault="008F3C26" w:rsidP="008F3C2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Examine data and formulate conclusions</w:t>
      </w:r>
    </w:p>
    <w:p w:rsidR="008F3C26" w:rsidRDefault="008F3C26" w:rsidP="008F3C26">
      <w:pPr>
        <w:rPr>
          <w:rFonts w:ascii="Times New Roman" w:hAnsi="Times New Roman" w:cs="Times New Roman"/>
          <w:sz w:val="24"/>
          <w:szCs w:val="24"/>
        </w:rPr>
      </w:pPr>
      <w:r>
        <w:rPr>
          <w:rFonts w:ascii="Times New Roman" w:hAnsi="Times New Roman" w:cs="Times New Roman"/>
          <w:sz w:val="24"/>
          <w:szCs w:val="24"/>
        </w:rPr>
        <w:t xml:space="preserve">This project will be ready for review after these steps have been taken.  Parts of this process may need to be repeated as needed. </w:t>
      </w:r>
    </w:p>
    <w:p w:rsidR="008F3C26" w:rsidRDefault="008F3C26" w:rsidP="008F3C26">
      <w:pPr>
        <w:rPr>
          <w:rFonts w:ascii="Times New Roman" w:hAnsi="Times New Roman" w:cs="Times New Roman"/>
          <w:b/>
          <w:sz w:val="24"/>
          <w:szCs w:val="24"/>
        </w:rPr>
      </w:pPr>
      <w:r>
        <w:rPr>
          <w:rFonts w:ascii="Times New Roman" w:hAnsi="Times New Roman" w:cs="Times New Roman"/>
          <w:b/>
          <w:sz w:val="24"/>
          <w:szCs w:val="24"/>
        </w:rPr>
        <w:t>Constraints:</w:t>
      </w:r>
    </w:p>
    <w:p w:rsidR="008F3C26" w:rsidRPr="008F3C26" w:rsidRDefault="008F3C26" w:rsidP="008F3C26">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Project budget $2000</w:t>
      </w:r>
    </w:p>
    <w:p w:rsidR="008F3C26" w:rsidRPr="008F3C26" w:rsidRDefault="008F3C26" w:rsidP="008F3C26">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Limited research or experience available</w:t>
      </w:r>
    </w:p>
    <w:p w:rsidR="008F3C26" w:rsidRPr="0008732A" w:rsidRDefault="008F3C26" w:rsidP="008F3C26">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Mass of</w:t>
      </w:r>
      <w:r w:rsidR="0008732A">
        <w:rPr>
          <w:rFonts w:ascii="Times New Roman" w:hAnsi="Times New Roman" w:cs="Times New Roman"/>
          <w:sz w:val="24"/>
          <w:szCs w:val="24"/>
        </w:rPr>
        <w:t xml:space="preserve"> each</w:t>
      </w:r>
      <w:r>
        <w:rPr>
          <w:rFonts w:ascii="Times New Roman" w:hAnsi="Times New Roman" w:cs="Times New Roman"/>
          <w:sz w:val="24"/>
          <w:szCs w:val="24"/>
        </w:rPr>
        <w:t xml:space="preserve"> battery should not exceed </w:t>
      </w:r>
      <w:r w:rsidR="0008732A">
        <w:rPr>
          <w:rFonts w:ascii="Times New Roman" w:hAnsi="Times New Roman" w:cs="Times New Roman"/>
          <w:sz w:val="24"/>
          <w:szCs w:val="24"/>
        </w:rPr>
        <w:t>100 grams</w:t>
      </w:r>
    </w:p>
    <w:p w:rsidR="0008732A" w:rsidRPr="0008732A" w:rsidRDefault="0008732A" w:rsidP="008F3C26">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RC plane should be able to fly outside under reasonable conditions</w:t>
      </w:r>
    </w:p>
    <w:p w:rsidR="0008732A" w:rsidRPr="0008732A" w:rsidRDefault="0008732A" w:rsidP="008F3C26">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Battery must not explode or catch fire</w:t>
      </w:r>
    </w:p>
    <w:p w:rsidR="0008732A" w:rsidRPr="0008732A" w:rsidRDefault="0008732A" w:rsidP="008F3C26">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Enough power must be supplied for at least a 5 minute flight without switching batteries or recharging</w:t>
      </w:r>
    </w:p>
    <w:p w:rsidR="0008732A" w:rsidRPr="0008732A" w:rsidRDefault="0008732A" w:rsidP="008F3C26">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To be completed by Spring 2014</w:t>
      </w:r>
    </w:p>
    <w:p w:rsidR="0008732A" w:rsidRDefault="0008732A" w:rsidP="0008732A">
      <w:pPr>
        <w:rPr>
          <w:rFonts w:ascii="Times New Roman" w:hAnsi="Times New Roman" w:cs="Times New Roman"/>
          <w:b/>
          <w:sz w:val="24"/>
          <w:szCs w:val="24"/>
        </w:rPr>
      </w:pPr>
      <w:r>
        <w:rPr>
          <w:rFonts w:ascii="Times New Roman" w:hAnsi="Times New Roman" w:cs="Times New Roman"/>
          <w:b/>
          <w:sz w:val="24"/>
          <w:szCs w:val="24"/>
        </w:rPr>
        <w:t>Final Results:</w:t>
      </w:r>
    </w:p>
    <w:p w:rsidR="006F12CF" w:rsidRDefault="0008732A" w:rsidP="0008732A">
      <w:pPr>
        <w:rPr>
          <w:rFonts w:ascii="Times New Roman" w:hAnsi="Times New Roman" w:cs="Times New Roman"/>
          <w:sz w:val="24"/>
          <w:szCs w:val="24"/>
        </w:rPr>
      </w:pPr>
      <w:r>
        <w:rPr>
          <w:rFonts w:ascii="Times New Roman" w:hAnsi="Times New Roman" w:cs="Times New Roman"/>
          <w:b/>
          <w:sz w:val="24"/>
          <w:szCs w:val="24"/>
        </w:rPr>
        <w:tab/>
      </w:r>
      <w:r w:rsidR="006F12CF">
        <w:rPr>
          <w:rFonts w:ascii="Times New Roman" w:hAnsi="Times New Roman" w:cs="Times New Roman"/>
          <w:sz w:val="24"/>
          <w:szCs w:val="24"/>
        </w:rPr>
        <w:t>At the end of the design period the team will have integrated a battery into a UAV wing.  The RC plane will be able to fly for at least 5 minutes at a time and safely land.   The battery shall be removable to allow for charge.  Exact battery specifications will be provided and all materials will be listed.  The battery will be made to safely fly the RC plane.</w:t>
      </w:r>
    </w:p>
    <w:p w:rsidR="006F12CF" w:rsidRDefault="006F12CF">
      <w:pPr>
        <w:rPr>
          <w:rFonts w:ascii="Times New Roman" w:hAnsi="Times New Roman" w:cs="Times New Roman"/>
          <w:sz w:val="24"/>
          <w:szCs w:val="24"/>
        </w:rPr>
      </w:pPr>
      <w:r>
        <w:rPr>
          <w:rFonts w:ascii="Times New Roman" w:hAnsi="Times New Roman" w:cs="Times New Roman"/>
          <w:sz w:val="24"/>
          <w:szCs w:val="24"/>
        </w:rPr>
        <w:br w:type="page"/>
      </w:r>
    </w:p>
    <w:p w:rsidR="006F12CF" w:rsidRDefault="006F12CF" w:rsidP="0008732A">
      <w:pPr>
        <w:rPr>
          <w:rFonts w:ascii="Times New Roman" w:hAnsi="Times New Roman" w:cs="Times New Roman"/>
          <w:b/>
          <w:sz w:val="24"/>
          <w:szCs w:val="24"/>
        </w:rPr>
      </w:pPr>
      <w:r>
        <w:rPr>
          <w:rFonts w:ascii="Times New Roman" w:hAnsi="Times New Roman" w:cs="Times New Roman"/>
          <w:b/>
          <w:sz w:val="24"/>
          <w:szCs w:val="24"/>
        </w:rPr>
        <w:lastRenderedPageBreak/>
        <w:t>Sources:</w:t>
      </w:r>
    </w:p>
    <w:p w:rsidR="00C3030C" w:rsidRPr="00C3030C" w:rsidRDefault="00C3030C" w:rsidP="00C3030C">
      <w:pPr>
        <w:pStyle w:val="Bibliography"/>
        <w:ind w:left="720" w:hanging="720"/>
        <w:rPr>
          <w:rFonts w:ascii="Times New Roman" w:hAnsi="Times New Roman" w:cs="Times New Roman"/>
          <w:noProof/>
        </w:rPr>
      </w:pPr>
      <w:r w:rsidRPr="00C3030C">
        <w:rPr>
          <w:rFonts w:ascii="Times New Roman" w:hAnsi="Times New Roman" w:cs="Times New Roman"/>
          <w:vertAlign w:val="superscript"/>
        </w:rPr>
        <w:t>1</w:t>
      </w:r>
      <w:r w:rsidRPr="00C3030C">
        <w:rPr>
          <w:rFonts w:ascii="Times New Roman" w:hAnsi="Times New Roman" w:cs="Times New Roman"/>
        </w:rPr>
        <w:fldChar w:fldCharType="begin"/>
      </w:r>
      <w:r w:rsidRPr="00C3030C">
        <w:rPr>
          <w:rFonts w:ascii="Times New Roman" w:hAnsi="Times New Roman" w:cs="Times New Roman"/>
        </w:rPr>
        <w:instrText xml:space="preserve"> BIBLIOGRAPHY  \l 1033 </w:instrText>
      </w:r>
      <w:r w:rsidRPr="00C3030C">
        <w:rPr>
          <w:rFonts w:ascii="Times New Roman" w:hAnsi="Times New Roman" w:cs="Times New Roman"/>
        </w:rPr>
        <w:fldChar w:fldCharType="separate"/>
      </w:r>
      <w:r w:rsidRPr="00C3030C">
        <w:rPr>
          <w:rFonts w:ascii="Times New Roman" w:hAnsi="Times New Roman" w:cs="Times New Roman"/>
          <w:noProof/>
        </w:rPr>
        <w:t xml:space="preserve">Amin, D. (2013, August). </w:t>
      </w:r>
      <w:r w:rsidRPr="00C3030C">
        <w:rPr>
          <w:rFonts w:ascii="Times New Roman" w:hAnsi="Times New Roman" w:cs="Times New Roman"/>
          <w:i/>
          <w:iCs/>
          <w:noProof/>
        </w:rPr>
        <w:t>Project #15 - Senior Design Project Definition.</w:t>
      </w:r>
      <w:r w:rsidRPr="00C3030C">
        <w:rPr>
          <w:rFonts w:ascii="Times New Roman" w:hAnsi="Times New Roman" w:cs="Times New Roman"/>
          <w:noProof/>
        </w:rPr>
        <w:t xml:space="preserve"> Retrieved September 22, 2013, from Blackboard: https://campus.fsu.edu/bbcswebdav/pid-6173804-dt-content-rid-35084798_2/courses/EML4551C-0001.fa13/15-%20Conformable%20batteries%20Senior%20Design%20Project%20Outline%20conformable%20batteries.pdf</w:t>
      </w:r>
    </w:p>
    <w:p w:rsidR="00C3030C" w:rsidRPr="00C3030C" w:rsidRDefault="00C3030C" w:rsidP="00C3030C">
      <w:pPr>
        <w:pStyle w:val="Bibliography"/>
        <w:ind w:left="720" w:hanging="720"/>
        <w:rPr>
          <w:rFonts w:ascii="Times New Roman" w:hAnsi="Times New Roman" w:cs="Times New Roman"/>
          <w:noProof/>
        </w:rPr>
      </w:pPr>
      <w:r w:rsidRPr="00C3030C">
        <w:rPr>
          <w:rFonts w:ascii="Times New Roman" w:hAnsi="Times New Roman" w:cs="Times New Roman"/>
          <w:noProof/>
          <w:vertAlign w:val="superscript"/>
        </w:rPr>
        <w:t>2</w:t>
      </w:r>
      <w:r w:rsidRPr="00C3030C">
        <w:rPr>
          <w:rFonts w:ascii="Times New Roman" w:hAnsi="Times New Roman" w:cs="Times New Roman"/>
          <w:noProof/>
        </w:rPr>
        <w:t xml:space="preserve">Linden, D. (2002). </w:t>
      </w:r>
      <w:r w:rsidRPr="00C3030C">
        <w:rPr>
          <w:rFonts w:ascii="Times New Roman" w:hAnsi="Times New Roman" w:cs="Times New Roman"/>
          <w:i/>
          <w:iCs/>
          <w:noProof/>
        </w:rPr>
        <w:t>Handbook of Batteries.</w:t>
      </w:r>
      <w:r w:rsidRPr="00C3030C">
        <w:rPr>
          <w:rFonts w:ascii="Times New Roman" w:hAnsi="Times New Roman" w:cs="Times New Roman"/>
          <w:noProof/>
        </w:rPr>
        <w:t xml:space="preserve"> New York: McGraw-Hill.</w:t>
      </w:r>
    </w:p>
    <w:p w:rsidR="00C3030C" w:rsidRPr="00C3030C" w:rsidRDefault="00C3030C" w:rsidP="00C3030C">
      <w:pPr>
        <w:pStyle w:val="Bibliography"/>
        <w:ind w:left="720" w:hanging="720"/>
        <w:rPr>
          <w:rFonts w:ascii="Times New Roman" w:hAnsi="Times New Roman" w:cs="Times New Roman"/>
          <w:noProof/>
        </w:rPr>
      </w:pPr>
      <w:r w:rsidRPr="00C3030C">
        <w:rPr>
          <w:rFonts w:ascii="Times New Roman" w:hAnsi="Times New Roman" w:cs="Times New Roman"/>
          <w:noProof/>
          <w:vertAlign w:val="superscript"/>
        </w:rPr>
        <w:t>3</w:t>
      </w:r>
      <w:r w:rsidRPr="00C3030C">
        <w:rPr>
          <w:rFonts w:ascii="Times New Roman" w:hAnsi="Times New Roman" w:cs="Times New Roman"/>
          <w:noProof/>
        </w:rPr>
        <w:t xml:space="preserve">Server Experts. (2011). </w:t>
      </w:r>
      <w:r w:rsidRPr="00C3030C">
        <w:rPr>
          <w:rFonts w:ascii="Times New Roman" w:hAnsi="Times New Roman" w:cs="Times New Roman"/>
          <w:i/>
          <w:iCs/>
          <w:noProof/>
        </w:rPr>
        <w:t>LiPo Batteries and Charging for your Model RC Airplane</w:t>
      </w:r>
      <w:r w:rsidRPr="00C3030C">
        <w:rPr>
          <w:rFonts w:ascii="Times New Roman" w:hAnsi="Times New Roman" w:cs="Times New Roman"/>
          <w:noProof/>
        </w:rPr>
        <w:t>. Retrieved September 21, 2013, from L.I. Foam Flyers: http://www.longislandelectricrcairplanes.com/learnbatteries.php</w:t>
      </w:r>
    </w:p>
    <w:p w:rsidR="00C3030C" w:rsidRPr="00C3030C" w:rsidRDefault="00C3030C" w:rsidP="00C3030C">
      <w:pPr>
        <w:pStyle w:val="Bibliography"/>
        <w:ind w:left="720" w:hanging="720"/>
        <w:rPr>
          <w:rFonts w:ascii="Times New Roman" w:hAnsi="Times New Roman" w:cs="Times New Roman"/>
          <w:noProof/>
        </w:rPr>
      </w:pPr>
      <w:r w:rsidRPr="00C3030C">
        <w:rPr>
          <w:rFonts w:ascii="Times New Roman" w:hAnsi="Times New Roman" w:cs="Times New Roman"/>
          <w:noProof/>
          <w:vertAlign w:val="superscript"/>
        </w:rPr>
        <w:t>4</w:t>
      </w:r>
      <w:r w:rsidRPr="00C3030C">
        <w:rPr>
          <w:rFonts w:ascii="Times New Roman" w:hAnsi="Times New Roman" w:cs="Times New Roman"/>
          <w:noProof/>
        </w:rPr>
        <w:t xml:space="preserve">Unknown. (2010, October). </w:t>
      </w:r>
      <w:r w:rsidRPr="00C3030C">
        <w:rPr>
          <w:rFonts w:ascii="Times New Roman" w:hAnsi="Times New Roman" w:cs="Times New Roman"/>
          <w:i/>
          <w:iCs/>
          <w:noProof/>
        </w:rPr>
        <w:t>Learn about Batteries</w:t>
      </w:r>
      <w:r w:rsidRPr="00C3030C">
        <w:rPr>
          <w:rFonts w:ascii="Times New Roman" w:hAnsi="Times New Roman" w:cs="Times New Roman"/>
          <w:noProof/>
        </w:rPr>
        <w:t>. Retrieved September 21, 2013, from Battery University: http://batteryuniversity.com/learn/article/is_lithium_ion_the_ideal_battery</w:t>
      </w:r>
    </w:p>
    <w:p w:rsidR="00C3030C" w:rsidRPr="00C3030C" w:rsidRDefault="00C3030C" w:rsidP="00C3030C">
      <w:pPr>
        <w:pStyle w:val="Bibliography"/>
        <w:ind w:left="720" w:hanging="720"/>
        <w:rPr>
          <w:rFonts w:ascii="Times New Roman" w:hAnsi="Times New Roman" w:cs="Times New Roman"/>
          <w:noProof/>
        </w:rPr>
      </w:pPr>
      <w:r w:rsidRPr="00C3030C">
        <w:rPr>
          <w:rFonts w:ascii="Times New Roman" w:hAnsi="Times New Roman" w:cs="Times New Roman"/>
          <w:noProof/>
          <w:vertAlign w:val="superscript"/>
        </w:rPr>
        <w:t>5</w:t>
      </w:r>
      <w:r w:rsidRPr="00C3030C">
        <w:rPr>
          <w:rFonts w:ascii="Times New Roman" w:hAnsi="Times New Roman" w:cs="Times New Roman"/>
          <w:noProof/>
        </w:rPr>
        <w:t xml:space="preserve">Unknown. (2013). </w:t>
      </w:r>
      <w:r w:rsidRPr="00C3030C">
        <w:rPr>
          <w:rFonts w:ascii="Times New Roman" w:hAnsi="Times New Roman" w:cs="Times New Roman"/>
          <w:i/>
          <w:iCs/>
          <w:noProof/>
        </w:rPr>
        <w:t>Battery History</w:t>
      </w:r>
      <w:r w:rsidRPr="00C3030C">
        <w:rPr>
          <w:rFonts w:ascii="Times New Roman" w:hAnsi="Times New Roman" w:cs="Times New Roman"/>
          <w:noProof/>
        </w:rPr>
        <w:t>. Retrieved September 22, 2013, from Enegizer: http://www.energizer.com/learning-center/Pages/facts-history-care.aspx</w:t>
      </w:r>
    </w:p>
    <w:p w:rsidR="0008732A" w:rsidRPr="006F12CF" w:rsidRDefault="00C3030C" w:rsidP="00C3030C">
      <w:pPr>
        <w:rPr>
          <w:rFonts w:ascii="Times New Roman" w:hAnsi="Times New Roman" w:cs="Times New Roman"/>
          <w:sz w:val="24"/>
          <w:szCs w:val="24"/>
        </w:rPr>
      </w:pPr>
      <w:r w:rsidRPr="00C3030C">
        <w:rPr>
          <w:rFonts w:ascii="Times New Roman" w:hAnsi="Times New Roman" w:cs="Times New Roman"/>
        </w:rPr>
        <w:fldChar w:fldCharType="end"/>
      </w:r>
    </w:p>
    <w:p w:rsidR="0063304D" w:rsidRPr="0063304D" w:rsidRDefault="0063304D" w:rsidP="0063304D">
      <w:pPr>
        <w:rPr>
          <w:rFonts w:ascii="Times New Roman" w:hAnsi="Times New Roman" w:cs="Times New Roman"/>
          <w:b/>
          <w:sz w:val="24"/>
          <w:szCs w:val="24"/>
        </w:rPr>
      </w:pPr>
    </w:p>
    <w:sectPr w:rsidR="0063304D" w:rsidRPr="0063304D" w:rsidSect="00B523B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1A" w:rsidRDefault="0048091A" w:rsidP="001924AB">
      <w:pPr>
        <w:spacing w:after="0" w:line="240" w:lineRule="auto"/>
      </w:pPr>
      <w:r>
        <w:separator/>
      </w:r>
    </w:p>
  </w:endnote>
  <w:endnote w:type="continuationSeparator" w:id="0">
    <w:p w:rsidR="0048091A" w:rsidRDefault="0048091A" w:rsidP="0019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3444"/>
      <w:docPartObj>
        <w:docPartGallery w:val="Page Numbers (Bottom of Page)"/>
        <w:docPartUnique/>
      </w:docPartObj>
    </w:sdtPr>
    <w:sdtEndPr/>
    <w:sdtContent>
      <w:p w:rsidR="0076326D" w:rsidRDefault="00273FE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76326D" w:rsidRDefault="00763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1A" w:rsidRDefault="0048091A" w:rsidP="001924AB">
      <w:pPr>
        <w:spacing w:after="0" w:line="240" w:lineRule="auto"/>
      </w:pPr>
      <w:r>
        <w:separator/>
      </w:r>
    </w:p>
  </w:footnote>
  <w:footnote w:type="continuationSeparator" w:id="0">
    <w:p w:rsidR="0048091A" w:rsidRDefault="0048091A" w:rsidP="00192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687D"/>
    <w:multiLevelType w:val="hybridMultilevel"/>
    <w:tmpl w:val="96AE3F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9926DC"/>
    <w:multiLevelType w:val="hybridMultilevel"/>
    <w:tmpl w:val="0D12B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56E5C"/>
    <w:multiLevelType w:val="hybridMultilevel"/>
    <w:tmpl w:val="3CEC9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27104"/>
    <w:multiLevelType w:val="hybridMultilevel"/>
    <w:tmpl w:val="E64A4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E524D8"/>
    <w:multiLevelType w:val="hybridMultilevel"/>
    <w:tmpl w:val="6EF0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BD4A39"/>
    <w:multiLevelType w:val="hybridMultilevel"/>
    <w:tmpl w:val="49C43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DC67C0"/>
    <w:multiLevelType w:val="hybridMultilevel"/>
    <w:tmpl w:val="76EA6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5C"/>
    <w:rsid w:val="0008732A"/>
    <w:rsid w:val="000C64BB"/>
    <w:rsid w:val="001924AB"/>
    <w:rsid w:val="001A3D8E"/>
    <w:rsid w:val="00265BF1"/>
    <w:rsid w:val="00273FEB"/>
    <w:rsid w:val="00354208"/>
    <w:rsid w:val="0048091A"/>
    <w:rsid w:val="005164B6"/>
    <w:rsid w:val="005C3CC4"/>
    <w:rsid w:val="005F4741"/>
    <w:rsid w:val="006131E2"/>
    <w:rsid w:val="0063304D"/>
    <w:rsid w:val="00653F5C"/>
    <w:rsid w:val="006B57E3"/>
    <w:rsid w:val="006F12CF"/>
    <w:rsid w:val="0076326D"/>
    <w:rsid w:val="0079302E"/>
    <w:rsid w:val="008F3C26"/>
    <w:rsid w:val="009D022A"/>
    <w:rsid w:val="00A535EB"/>
    <w:rsid w:val="00B523B1"/>
    <w:rsid w:val="00C3030C"/>
    <w:rsid w:val="00CB5AE9"/>
    <w:rsid w:val="00E32099"/>
    <w:rsid w:val="00E661C9"/>
    <w:rsid w:val="00EF2BB5"/>
    <w:rsid w:val="00FD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5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5EB"/>
    <w:rPr>
      <w:rFonts w:ascii="Tahoma" w:hAnsi="Tahoma" w:cs="Tahoma"/>
      <w:sz w:val="16"/>
      <w:szCs w:val="16"/>
    </w:rPr>
  </w:style>
  <w:style w:type="character" w:customStyle="1" w:styleId="Heading1Char">
    <w:name w:val="Heading 1 Char"/>
    <w:basedOn w:val="DefaultParagraphFont"/>
    <w:link w:val="Heading1"/>
    <w:uiPriority w:val="9"/>
    <w:rsid w:val="00A535E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535EB"/>
    <w:pPr>
      <w:spacing w:after="0" w:line="240" w:lineRule="auto"/>
    </w:pPr>
  </w:style>
  <w:style w:type="paragraph" w:styleId="Header">
    <w:name w:val="header"/>
    <w:basedOn w:val="Normal"/>
    <w:link w:val="HeaderChar"/>
    <w:uiPriority w:val="99"/>
    <w:unhideWhenUsed/>
    <w:rsid w:val="00192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4AB"/>
  </w:style>
  <w:style w:type="paragraph" w:styleId="Footer">
    <w:name w:val="footer"/>
    <w:basedOn w:val="Normal"/>
    <w:link w:val="FooterChar"/>
    <w:uiPriority w:val="99"/>
    <w:unhideWhenUsed/>
    <w:rsid w:val="00192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4AB"/>
  </w:style>
  <w:style w:type="paragraph" w:styleId="ListParagraph">
    <w:name w:val="List Paragraph"/>
    <w:basedOn w:val="Normal"/>
    <w:uiPriority w:val="34"/>
    <w:qFormat/>
    <w:rsid w:val="000C64BB"/>
    <w:pPr>
      <w:ind w:left="720"/>
      <w:contextualSpacing/>
    </w:pPr>
  </w:style>
  <w:style w:type="paragraph" w:styleId="Caption">
    <w:name w:val="caption"/>
    <w:basedOn w:val="Normal"/>
    <w:next w:val="Normal"/>
    <w:uiPriority w:val="35"/>
    <w:unhideWhenUsed/>
    <w:qFormat/>
    <w:rsid w:val="001A3D8E"/>
    <w:pPr>
      <w:spacing w:line="240" w:lineRule="auto"/>
    </w:pPr>
    <w:rPr>
      <w:b/>
      <w:bCs/>
      <w:color w:val="4F81BD" w:themeColor="accent1"/>
      <w:sz w:val="18"/>
      <w:szCs w:val="18"/>
    </w:rPr>
  </w:style>
  <w:style w:type="paragraph" w:styleId="Bibliography">
    <w:name w:val="Bibliography"/>
    <w:basedOn w:val="Normal"/>
    <w:next w:val="Normal"/>
    <w:uiPriority w:val="37"/>
    <w:unhideWhenUsed/>
    <w:rsid w:val="00C30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5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5EB"/>
    <w:rPr>
      <w:rFonts w:ascii="Tahoma" w:hAnsi="Tahoma" w:cs="Tahoma"/>
      <w:sz w:val="16"/>
      <w:szCs w:val="16"/>
    </w:rPr>
  </w:style>
  <w:style w:type="character" w:customStyle="1" w:styleId="Heading1Char">
    <w:name w:val="Heading 1 Char"/>
    <w:basedOn w:val="DefaultParagraphFont"/>
    <w:link w:val="Heading1"/>
    <w:uiPriority w:val="9"/>
    <w:rsid w:val="00A535E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535EB"/>
    <w:pPr>
      <w:spacing w:after="0" w:line="240" w:lineRule="auto"/>
    </w:pPr>
  </w:style>
  <w:style w:type="paragraph" w:styleId="Header">
    <w:name w:val="header"/>
    <w:basedOn w:val="Normal"/>
    <w:link w:val="HeaderChar"/>
    <w:uiPriority w:val="99"/>
    <w:unhideWhenUsed/>
    <w:rsid w:val="00192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4AB"/>
  </w:style>
  <w:style w:type="paragraph" w:styleId="Footer">
    <w:name w:val="footer"/>
    <w:basedOn w:val="Normal"/>
    <w:link w:val="FooterChar"/>
    <w:uiPriority w:val="99"/>
    <w:unhideWhenUsed/>
    <w:rsid w:val="00192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4AB"/>
  </w:style>
  <w:style w:type="paragraph" w:styleId="ListParagraph">
    <w:name w:val="List Paragraph"/>
    <w:basedOn w:val="Normal"/>
    <w:uiPriority w:val="34"/>
    <w:qFormat/>
    <w:rsid w:val="000C64BB"/>
    <w:pPr>
      <w:ind w:left="720"/>
      <w:contextualSpacing/>
    </w:pPr>
  </w:style>
  <w:style w:type="paragraph" w:styleId="Caption">
    <w:name w:val="caption"/>
    <w:basedOn w:val="Normal"/>
    <w:next w:val="Normal"/>
    <w:uiPriority w:val="35"/>
    <w:unhideWhenUsed/>
    <w:qFormat/>
    <w:rsid w:val="001A3D8E"/>
    <w:pPr>
      <w:spacing w:line="240" w:lineRule="auto"/>
    </w:pPr>
    <w:rPr>
      <w:b/>
      <w:bCs/>
      <w:color w:val="4F81BD" w:themeColor="accent1"/>
      <w:sz w:val="18"/>
      <w:szCs w:val="18"/>
    </w:rPr>
  </w:style>
  <w:style w:type="paragraph" w:styleId="Bibliography">
    <w:name w:val="Bibliography"/>
    <w:basedOn w:val="Normal"/>
    <w:next w:val="Normal"/>
    <w:uiPriority w:val="37"/>
    <w:unhideWhenUsed/>
    <w:rsid w:val="00C3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Ami13</b:Tag>
    <b:SourceType>DocumentFromInternetSite</b:SourceType>
    <b:Guid>{32865069-91E4-4087-BC50-0C34882C2C75}</b:Guid>
    <b:Author>
      <b:Author>
        <b:NameList>
          <b:Person>
            <b:Last>Amin</b:Last>
            <b:First>Dr.</b:First>
          </b:Person>
        </b:NameList>
      </b:Author>
    </b:Author>
    <b:Title>Project #15 - Senior Design Project Definition</b:Title>
    <b:Year>2013</b:Year>
    <b:City>Tallahassee</b:City>
    <b:InternetSiteTitle>Blackboard</b:InternetSiteTitle>
    <b:Month>August</b:Month>
    <b:YearAccessed>2013</b:YearAccessed>
    <b:MonthAccessed>September</b:MonthAccessed>
    <b:DayAccessed>22</b:DayAccessed>
    <b:URL>https://campus.fsu.edu/bbcswebdav/pid-6173804-dt-content-rid-35084798_2/courses/EML4551C-0001.fa13/15-%20Conformable%20batteries%20Senior%20Design%20Project%20Outline%20conformable%20batteries.pdf</b:URL>
    <b:RefOrder>1</b:RefOrder>
  </b:Source>
  <b:Source>
    <b:Tag>Unk10</b:Tag>
    <b:SourceType>InternetSite</b:SourceType>
    <b:Guid>{125EE145-7203-4723-BB0B-B6623F40A5D6}</b:Guid>
    <b:Author>
      <b:Author>
        <b:NameList>
          <b:Person>
            <b:Last>Unknown</b:Last>
          </b:Person>
        </b:NameList>
      </b:Author>
    </b:Author>
    <b:Title>Learn about Batteries</b:Title>
    <b:InternetSiteTitle>Battery University</b:InternetSiteTitle>
    <b:Year>2010</b:Year>
    <b:Month>October</b:Month>
    <b:YearAccessed>2013</b:YearAccessed>
    <b:MonthAccessed>September </b:MonthAccessed>
    <b:DayAccessed>21</b:DayAccessed>
    <b:URL>http://batteryuniversity.com/learn/article/is_lithium_ion_the_ideal_battery</b:URL>
    <b:RefOrder>2</b:RefOrder>
  </b:Source>
  <b:Source>
    <b:Tag>Ser11</b:Tag>
    <b:SourceType>InternetSite</b:SourceType>
    <b:Guid>{A318DF90-B58B-4457-B9A9-B55CEDB3E5AB}</b:Guid>
    <b:Author>
      <b:Author>
        <b:Corporate>Server Experts</b:Corporate>
      </b:Author>
    </b:Author>
    <b:Title>LiPo Batteries and Charging for your Model RC Airplane</b:Title>
    <b:InternetSiteTitle>L.I. Foam Flyers</b:InternetSiteTitle>
    <b:Year>2011</b:Year>
    <b:YearAccessed>2013</b:YearAccessed>
    <b:MonthAccessed>September</b:MonthAccessed>
    <b:DayAccessed>21</b:DayAccessed>
    <b:URL>http://www.longislandelectricrcairplanes.com/learnbatteries.php</b:URL>
    <b:RefOrder>3</b:RefOrder>
  </b:Source>
  <b:Source>
    <b:Tag>Lin02</b:Tag>
    <b:SourceType>Book</b:SourceType>
    <b:Guid>{2BFC92EC-7D05-4E19-A682-8AC9D7319E4A}</b:Guid>
    <b:Author>
      <b:Author>
        <b:NameList>
          <b:Person>
            <b:Last>Linden</b:Last>
            <b:First>David</b:First>
          </b:Person>
        </b:NameList>
      </b:Author>
    </b:Author>
    <b:Title>Handbook of Batteries</b:Title>
    <b:Year>2002</b:Year>
    <b:City>New York</b:City>
    <b:Publisher>McGraw-Hill</b:Publisher>
    <b:RefOrder>4</b:RefOrder>
  </b:Source>
  <b:Source>
    <b:Tag>Dav02</b:Tag>
    <b:SourceType>Book</b:SourceType>
    <b:Guid>{3F0569FC-13C6-49B9-8627-5A3481B7D0B9}</b:Guid>
    <b:Author>
      <b:Author>
        <b:NameList>
          <b:Person>
            <b:Last>Linden</b:Last>
            <b:First>David</b:First>
          </b:Person>
        </b:NameList>
      </b:Author>
    </b:Author>
    <b:Title>Handbook of Batteries</b:Title>
    <b:Year>2002</b:Year>
    <b:City>New York</b:City>
    <b:Publisher>McGraw-Hill</b:Publisher>
    <b:RefOrder>5</b:RefOrder>
  </b:Source>
  <b:Source>
    <b:Tag>Une13</b:Tag>
    <b:SourceType>InternetSite</b:SourceType>
    <b:Guid>{3114029E-AF0C-4907-8242-B785080B035F}</b:Guid>
    <b:Author>
      <b:Author>
        <b:Corporate>Unknown</b:Corporate>
      </b:Author>
    </b:Author>
    <b:Title>Battery History</b:Title>
    <b:Year>2013</b:Year>
    <b:InternetSiteTitle>Enegizer</b:InternetSiteTitle>
    <b:URL>http://www.energizer.com/learning-center/Pages/facts-history-care.aspx</b:URL>
    <b:YearAccessed>2013</b:YearAccessed>
    <b:MonthAccessed>September</b:MonthAccessed>
    <b:DayAccessed>22</b:DayAccessed>
    <b:RefOrder>6</b:RefOrder>
  </b:Source>
</b:Sources>
</file>

<file path=customXml/itemProps1.xml><?xml version="1.0" encoding="utf-8"?>
<ds:datastoreItem xmlns:ds="http://schemas.openxmlformats.org/officeDocument/2006/customXml" ds:itemID="{68E8162E-415F-40D4-B3A3-BFE622EF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ONcall</dc:creator>
  <cp:lastModifiedBy>studentpro</cp:lastModifiedBy>
  <cp:revision>2</cp:revision>
  <dcterms:created xsi:type="dcterms:W3CDTF">2013-10-09T14:28:00Z</dcterms:created>
  <dcterms:modified xsi:type="dcterms:W3CDTF">2013-10-09T14:28:00Z</dcterms:modified>
</cp:coreProperties>
</file>