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>Nov 1 11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Time: 6:00pm-7:10</w:t>
      </w:r>
      <w:r w:rsidRPr="001509CE">
        <w:rPr>
          <w:rFonts w:ascii="Tahoma" w:eastAsia="Times New Roman" w:hAnsi="Tahoma" w:cs="Tahoma"/>
          <w:color w:val="000000"/>
          <w:sz w:val="24"/>
          <w:szCs w:val="24"/>
        </w:rPr>
        <w:t>pm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>    *Concept design and selection complete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>    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>*CDS paper update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   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>     *Interim Design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 xml:space="preserve">     *Team </w:t>
      </w:r>
      <w:proofErr w:type="spellStart"/>
      <w:r w:rsidRPr="001509CE">
        <w:rPr>
          <w:rFonts w:ascii="Tahoma" w:eastAsia="Times New Roman" w:hAnsi="Tahoma" w:cs="Tahoma"/>
          <w:color w:val="000000"/>
          <w:sz w:val="24"/>
          <w:szCs w:val="24"/>
        </w:rPr>
        <w:t>Evals</w:t>
      </w:r>
      <w:proofErr w:type="spellEnd"/>
      <w:r w:rsidRPr="001509CE">
        <w:rPr>
          <w:rFonts w:ascii="Tahoma" w:eastAsia="Times New Roman" w:hAnsi="Tahoma" w:cs="Tahoma"/>
          <w:color w:val="000000"/>
          <w:sz w:val="24"/>
          <w:szCs w:val="24"/>
        </w:rPr>
        <w:t xml:space="preserve"> due </w:t>
      </w:r>
      <w:r w:rsidRPr="001509CE">
        <w:rPr>
          <w:rFonts w:ascii="Tahoma" w:eastAsia="Times New Roman" w:hAnsi="Tahoma" w:cs="Tahoma"/>
          <w:sz w:val="24"/>
          <w:szCs w:val="24"/>
        </w:rPr>
        <w:t>Thursday?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color w:val="000000"/>
          <w:sz w:val="24"/>
          <w:szCs w:val="24"/>
        </w:rPr>
        <w:t>     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sz w:val="24"/>
          <w:szCs w:val="24"/>
        </w:rPr>
        <w:t>-Meeting Ideas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1509CE">
        <w:rPr>
          <w:rFonts w:ascii="Tahoma" w:eastAsia="Times New Roman" w:hAnsi="Tahoma" w:cs="Tahoma"/>
          <w:sz w:val="24"/>
          <w:szCs w:val="24"/>
        </w:rPr>
        <w:t>*Ordering parts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sz w:val="24"/>
          <w:szCs w:val="24"/>
        </w:rPr>
        <w:t>     *Analysis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sz w:val="24"/>
          <w:szCs w:val="24"/>
        </w:rPr>
        <w:t>-Interim Design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1509CE">
        <w:rPr>
          <w:rFonts w:ascii="Tahoma" w:eastAsia="Times New Roman" w:hAnsi="Tahoma" w:cs="Tahoma"/>
          <w:sz w:val="24"/>
          <w:szCs w:val="24"/>
        </w:rPr>
        <w:t>*</w:t>
      </w:r>
      <w:proofErr w:type="spellStart"/>
      <w:r w:rsidRPr="001509CE">
        <w:rPr>
          <w:rFonts w:ascii="Tahoma" w:eastAsia="Times New Roman" w:hAnsi="Tahoma" w:cs="Tahoma"/>
          <w:sz w:val="24"/>
          <w:szCs w:val="24"/>
        </w:rPr>
        <w:t>Simulink</w:t>
      </w:r>
      <w:proofErr w:type="spellEnd"/>
      <w:r w:rsidRPr="001509CE">
        <w:rPr>
          <w:rFonts w:ascii="Tahoma" w:eastAsia="Times New Roman" w:hAnsi="Tahoma" w:cs="Tahoma"/>
          <w:sz w:val="24"/>
          <w:szCs w:val="24"/>
        </w:rPr>
        <w:t xml:space="preserve"> power analysis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sz w:val="24"/>
          <w:szCs w:val="24"/>
        </w:rPr>
        <w:t>     *</w:t>
      </w:r>
      <w:proofErr w:type="spellStart"/>
      <w:r w:rsidRPr="001509CE">
        <w:rPr>
          <w:rFonts w:ascii="Tahoma" w:eastAsia="Times New Roman" w:hAnsi="Tahoma" w:cs="Tahoma"/>
          <w:sz w:val="24"/>
          <w:szCs w:val="24"/>
        </w:rPr>
        <w:t>Gimble</w:t>
      </w:r>
      <w:proofErr w:type="spellEnd"/>
      <w:r w:rsidRPr="001509CE">
        <w:rPr>
          <w:rFonts w:ascii="Tahoma" w:eastAsia="Times New Roman" w:hAnsi="Tahoma" w:cs="Tahoma"/>
          <w:sz w:val="24"/>
          <w:szCs w:val="24"/>
        </w:rPr>
        <w:t xml:space="preserve"> design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sz w:val="24"/>
          <w:szCs w:val="24"/>
        </w:rPr>
        <w:t>     *No paper</w:t>
      </w:r>
    </w:p>
    <w:p w:rsidR="001509CE" w:rsidRPr="001509CE" w:rsidRDefault="001509CE" w:rsidP="001509C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1509CE">
        <w:rPr>
          <w:rFonts w:ascii="Tahoma" w:eastAsia="Times New Roman" w:hAnsi="Tahoma" w:cs="Tahoma"/>
          <w:sz w:val="24"/>
          <w:szCs w:val="24"/>
        </w:rPr>
        <w:t>     </w:t>
      </w:r>
    </w:p>
    <w:p w:rsidR="00361896" w:rsidRPr="001509CE" w:rsidRDefault="00361896">
      <w:pPr>
        <w:rPr>
          <w:rFonts w:ascii="Tahoma" w:hAnsi="Tahoma" w:cs="Tahoma"/>
          <w:sz w:val="24"/>
          <w:szCs w:val="24"/>
        </w:rPr>
      </w:pPr>
    </w:p>
    <w:sectPr w:rsidR="00361896" w:rsidRPr="001509CE" w:rsidSect="0036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09CE"/>
    <w:rsid w:val="001509CE"/>
    <w:rsid w:val="0036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Toshiba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2011-11-01T23:05:00Z</dcterms:created>
  <dcterms:modified xsi:type="dcterms:W3CDTF">2011-11-01T23:06:00Z</dcterms:modified>
</cp:coreProperties>
</file>