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9576"/>
      </w:tblGrid>
      <w:tr w:rsidR="00A4756F" w:rsidRPr="002E038A" w:rsidTr="00972E9D">
        <w:trPr>
          <w:trHeight w:val="710"/>
          <w:jc w:val="center"/>
        </w:trPr>
        <w:tc>
          <w:tcPr>
            <w:tcW w:w="0" w:type="auto"/>
          </w:tcPr>
          <w:p w:rsidR="00A4756F" w:rsidRPr="002E038A" w:rsidRDefault="00A4756F" w:rsidP="00883D35">
            <w:pPr>
              <w:spacing w:line="276" w:lineRule="auto"/>
              <w:jc w:val="center"/>
              <w:rPr>
                <w:rFonts w:ascii="Times New Roman" w:hAnsi="Times New Roman"/>
                <w:b/>
                <w:sz w:val="28"/>
                <w:szCs w:val="28"/>
              </w:rPr>
            </w:pPr>
            <w:r w:rsidRPr="002E038A">
              <w:rPr>
                <w:rFonts w:ascii="Times New Roman" w:hAnsi="Times New Roman"/>
                <w:b/>
                <w:sz w:val="24"/>
                <w:szCs w:val="28"/>
              </w:rPr>
              <w:t>NASA Exploration System Mission Directorate Higher Education Project</w:t>
            </w:r>
          </w:p>
        </w:tc>
      </w:tr>
      <w:tr w:rsidR="00A4756F" w:rsidRPr="002E038A" w:rsidTr="00972E9D">
        <w:trPr>
          <w:trHeight w:val="2880"/>
          <w:jc w:val="center"/>
        </w:trPr>
        <w:tc>
          <w:tcPr>
            <w:tcW w:w="0" w:type="auto"/>
          </w:tcPr>
          <w:p w:rsidR="00A4756F" w:rsidRPr="002E038A" w:rsidRDefault="00A4756F" w:rsidP="00883D35">
            <w:pPr>
              <w:pStyle w:val="NoSpacing"/>
              <w:spacing w:line="276" w:lineRule="auto"/>
              <w:jc w:val="center"/>
              <w:rPr>
                <w:rFonts w:ascii="Times New Roman" w:hAnsi="Times New Roman"/>
                <w:caps/>
              </w:rPr>
            </w:pPr>
            <w:r w:rsidRPr="002E038A">
              <w:rPr>
                <w:rFonts w:ascii="Times New Roman" w:hAnsi="Times New Roman"/>
                <w:caps/>
                <w:noProof/>
              </w:rPr>
              <w:drawing>
                <wp:inline distT="0" distB="0" distL="0" distR="0" wp14:anchorId="45321650" wp14:editId="2D8ED2E1">
                  <wp:extent cx="5943600" cy="2743200"/>
                  <wp:effectExtent l="19050" t="0" r="0" b="0"/>
                  <wp:docPr id="1" name="Picture 10" descr="F:\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ogos.jpg"/>
                          <pic:cNvPicPr>
                            <a:picLocks noChangeAspect="1" noChangeArrowheads="1"/>
                          </pic:cNvPicPr>
                        </pic:nvPicPr>
                        <pic:blipFill>
                          <a:blip r:embed="rId7" cstate="print"/>
                          <a:srcRect/>
                          <a:stretch>
                            <a:fillRect/>
                          </a:stretch>
                        </pic:blipFill>
                        <pic:spPr bwMode="auto">
                          <a:xfrm>
                            <a:off x="0" y="0"/>
                            <a:ext cx="5943600" cy="2743200"/>
                          </a:xfrm>
                          <a:prstGeom prst="rect">
                            <a:avLst/>
                          </a:prstGeom>
                          <a:noFill/>
                          <a:ln w="9525">
                            <a:noFill/>
                            <a:miter lim="800000"/>
                            <a:headEnd/>
                            <a:tailEnd/>
                          </a:ln>
                        </pic:spPr>
                      </pic:pic>
                    </a:graphicData>
                  </a:graphic>
                </wp:inline>
              </w:drawing>
            </w:r>
          </w:p>
        </w:tc>
      </w:tr>
      <w:tr w:rsidR="00A4756F" w:rsidRPr="002E038A" w:rsidTr="00972E9D">
        <w:trPr>
          <w:trHeight w:val="1440"/>
          <w:jc w:val="center"/>
        </w:trPr>
        <w:tc>
          <w:tcPr>
            <w:tcW w:w="0" w:type="auto"/>
            <w:vAlign w:val="center"/>
          </w:tcPr>
          <w:p w:rsidR="00A4756F" w:rsidRPr="002E038A" w:rsidRDefault="00A4756F" w:rsidP="00883D35">
            <w:pPr>
              <w:pStyle w:val="NoSpacing"/>
              <w:spacing w:line="276" w:lineRule="auto"/>
              <w:jc w:val="center"/>
              <w:rPr>
                <w:rFonts w:ascii="Times New Roman" w:hAnsi="Times New Roman"/>
                <w:sz w:val="80"/>
                <w:szCs w:val="80"/>
              </w:rPr>
            </w:pPr>
            <w:r w:rsidRPr="002E038A">
              <w:rPr>
                <w:rFonts w:ascii="Times New Roman" w:hAnsi="Times New Roman"/>
                <w:sz w:val="80"/>
                <w:szCs w:val="80"/>
              </w:rPr>
              <w:t>Project Funding Proposal</w:t>
            </w:r>
          </w:p>
        </w:tc>
      </w:tr>
      <w:tr w:rsidR="00A4756F" w:rsidRPr="002E038A" w:rsidTr="00972E9D">
        <w:trPr>
          <w:trHeight w:val="720"/>
          <w:jc w:val="center"/>
        </w:trPr>
        <w:tc>
          <w:tcPr>
            <w:tcW w:w="0" w:type="auto"/>
            <w:vAlign w:val="center"/>
          </w:tcPr>
          <w:p w:rsidR="00A4756F" w:rsidRPr="002E038A" w:rsidRDefault="00A4756F" w:rsidP="00883D35">
            <w:pPr>
              <w:pStyle w:val="NoSpacing"/>
              <w:spacing w:line="276" w:lineRule="auto"/>
              <w:jc w:val="center"/>
              <w:rPr>
                <w:rFonts w:ascii="Times New Roman" w:hAnsi="Times New Roman"/>
                <w:sz w:val="44"/>
                <w:szCs w:val="44"/>
              </w:rPr>
            </w:pPr>
            <w:r w:rsidRPr="002E038A">
              <w:rPr>
                <w:rFonts w:ascii="Times New Roman" w:hAnsi="Times New Roman"/>
                <w:sz w:val="44"/>
                <w:szCs w:val="44"/>
              </w:rPr>
              <w:t>Lunar Regolith Excavator Student Competition</w:t>
            </w:r>
          </w:p>
          <w:p w:rsidR="00A4756F" w:rsidRPr="002E038A" w:rsidRDefault="00A4756F" w:rsidP="00883D35">
            <w:pPr>
              <w:pStyle w:val="NoSpacing"/>
              <w:spacing w:line="276" w:lineRule="auto"/>
              <w:jc w:val="center"/>
              <w:rPr>
                <w:rFonts w:ascii="Times New Roman" w:hAnsi="Times New Roman"/>
                <w:sz w:val="44"/>
                <w:szCs w:val="44"/>
              </w:rPr>
            </w:pPr>
            <w:r w:rsidRPr="002E038A">
              <w:rPr>
                <w:rFonts w:ascii="Times New Roman" w:hAnsi="Times New Roman"/>
                <w:sz w:val="44"/>
                <w:szCs w:val="44"/>
              </w:rPr>
              <w:t>Team #19</w:t>
            </w:r>
          </w:p>
        </w:tc>
      </w:tr>
      <w:tr w:rsidR="00A4756F" w:rsidRPr="002E038A" w:rsidTr="00972E9D">
        <w:trPr>
          <w:trHeight w:val="360"/>
          <w:jc w:val="center"/>
        </w:trPr>
        <w:tc>
          <w:tcPr>
            <w:tcW w:w="0" w:type="auto"/>
            <w:vAlign w:val="center"/>
          </w:tcPr>
          <w:p w:rsidR="00A4756F" w:rsidRPr="002E038A" w:rsidRDefault="00A4756F" w:rsidP="00883D35">
            <w:pPr>
              <w:pStyle w:val="NoSpacing"/>
              <w:spacing w:line="276" w:lineRule="auto"/>
              <w:jc w:val="center"/>
              <w:rPr>
                <w:rFonts w:ascii="Times New Roman" w:hAnsi="Times New Roman"/>
              </w:rPr>
            </w:pPr>
          </w:p>
          <w:p w:rsidR="004C40B9" w:rsidRPr="002E038A" w:rsidRDefault="004C40B9" w:rsidP="004C40B9">
            <w:pPr>
              <w:pStyle w:val="NoSpacing"/>
              <w:spacing w:line="276" w:lineRule="auto"/>
              <w:jc w:val="center"/>
              <w:rPr>
                <w:rFonts w:ascii="Times New Roman" w:hAnsi="Times New Roman"/>
              </w:rPr>
            </w:pPr>
          </w:p>
        </w:tc>
      </w:tr>
      <w:tr w:rsidR="00A4756F" w:rsidRPr="002E038A" w:rsidTr="00972E9D">
        <w:trPr>
          <w:trHeight w:val="360"/>
          <w:jc w:val="center"/>
        </w:trPr>
        <w:tc>
          <w:tcPr>
            <w:tcW w:w="0" w:type="auto"/>
            <w:vAlign w:val="center"/>
          </w:tcPr>
          <w:p w:rsidR="00A4756F" w:rsidRPr="002E038A" w:rsidRDefault="00A4756F" w:rsidP="00883D35">
            <w:pPr>
              <w:pStyle w:val="NoSpacing"/>
              <w:spacing w:line="276" w:lineRule="auto"/>
              <w:jc w:val="center"/>
              <w:rPr>
                <w:rFonts w:ascii="Times New Roman" w:hAnsi="Times New Roman"/>
                <w:b/>
                <w:bCs/>
                <w:sz w:val="32"/>
                <w:szCs w:val="32"/>
              </w:rPr>
            </w:pPr>
            <w:r w:rsidRPr="002E038A">
              <w:rPr>
                <w:rFonts w:ascii="Times New Roman" w:hAnsi="Times New Roman"/>
                <w:b/>
                <w:bCs/>
                <w:sz w:val="32"/>
                <w:szCs w:val="32"/>
              </w:rPr>
              <w:t>FAMU-FSU College of Engineering</w:t>
            </w:r>
          </w:p>
        </w:tc>
      </w:tr>
      <w:tr w:rsidR="00A4756F" w:rsidRPr="002E038A" w:rsidTr="00972E9D">
        <w:trPr>
          <w:trHeight w:val="360"/>
          <w:jc w:val="center"/>
        </w:trPr>
        <w:tc>
          <w:tcPr>
            <w:tcW w:w="0" w:type="auto"/>
            <w:vAlign w:val="center"/>
          </w:tcPr>
          <w:p w:rsidR="00A4756F" w:rsidRPr="002E038A" w:rsidRDefault="00A4756F" w:rsidP="00883D35">
            <w:pPr>
              <w:pStyle w:val="NoSpacing"/>
              <w:spacing w:line="276" w:lineRule="auto"/>
              <w:jc w:val="center"/>
              <w:rPr>
                <w:rFonts w:ascii="Times New Roman" w:hAnsi="Times New Roman"/>
                <w:bCs/>
                <w:sz w:val="28"/>
                <w:szCs w:val="28"/>
              </w:rPr>
            </w:pPr>
            <w:r w:rsidRPr="002E038A">
              <w:rPr>
                <w:rFonts w:ascii="Times New Roman" w:hAnsi="Times New Roman"/>
                <w:bCs/>
                <w:sz w:val="28"/>
                <w:szCs w:val="28"/>
              </w:rPr>
              <w:t xml:space="preserve">2525 </w:t>
            </w:r>
            <w:proofErr w:type="spellStart"/>
            <w:r w:rsidRPr="002E038A">
              <w:rPr>
                <w:rFonts w:ascii="Times New Roman" w:hAnsi="Times New Roman"/>
                <w:bCs/>
                <w:sz w:val="28"/>
                <w:szCs w:val="28"/>
              </w:rPr>
              <w:t>Pottsdamer</w:t>
            </w:r>
            <w:proofErr w:type="spellEnd"/>
            <w:r w:rsidRPr="002E038A">
              <w:rPr>
                <w:rFonts w:ascii="Times New Roman" w:hAnsi="Times New Roman"/>
                <w:bCs/>
                <w:sz w:val="28"/>
                <w:szCs w:val="28"/>
              </w:rPr>
              <w:t xml:space="preserve"> Street</w:t>
            </w:r>
          </w:p>
          <w:p w:rsidR="00A4756F" w:rsidRPr="002E038A" w:rsidRDefault="00A4756F" w:rsidP="00883D35">
            <w:pPr>
              <w:pStyle w:val="NoSpacing"/>
              <w:spacing w:line="276" w:lineRule="auto"/>
              <w:jc w:val="center"/>
              <w:rPr>
                <w:rFonts w:ascii="Times New Roman" w:hAnsi="Times New Roman"/>
                <w:b/>
                <w:bCs/>
              </w:rPr>
            </w:pPr>
            <w:r w:rsidRPr="002E038A">
              <w:rPr>
                <w:rFonts w:ascii="Times New Roman" w:hAnsi="Times New Roman"/>
                <w:bCs/>
                <w:sz w:val="28"/>
                <w:szCs w:val="28"/>
              </w:rPr>
              <w:t>Tallahassee, Florida 32310</w:t>
            </w:r>
          </w:p>
        </w:tc>
      </w:tr>
    </w:tbl>
    <w:p w:rsidR="00A4756F" w:rsidRPr="002E038A" w:rsidRDefault="00A4756F" w:rsidP="00883D35">
      <w:pPr>
        <w:spacing w:line="276" w:lineRule="auto"/>
        <w:rPr>
          <w:rFonts w:ascii="Times New Roman" w:hAnsi="Times New Roman"/>
        </w:rPr>
      </w:pPr>
    </w:p>
    <w:tbl>
      <w:tblPr>
        <w:tblW w:w="0" w:type="auto"/>
        <w:jc w:val="center"/>
        <w:tblInd w:w="1008" w:type="dxa"/>
        <w:tblLook w:val="04A0" w:firstRow="1" w:lastRow="0" w:firstColumn="1" w:lastColumn="0" w:noHBand="0" w:noVBand="1"/>
      </w:tblPr>
      <w:tblGrid>
        <w:gridCol w:w="3420"/>
        <w:gridCol w:w="3240"/>
      </w:tblGrid>
      <w:tr w:rsidR="00A4756F" w:rsidRPr="002E038A" w:rsidTr="00972E9D">
        <w:trPr>
          <w:jc w:val="center"/>
        </w:trPr>
        <w:tc>
          <w:tcPr>
            <w:tcW w:w="3420" w:type="dxa"/>
          </w:tcPr>
          <w:p w:rsidR="00A4756F" w:rsidRPr="002E038A" w:rsidRDefault="00A4756F" w:rsidP="00883D35">
            <w:pPr>
              <w:spacing w:line="276" w:lineRule="auto"/>
              <w:jc w:val="center"/>
              <w:rPr>
                <w:rFonts w:ascii="Times New Roman" w:hAnsi="Times New Roman"/>
                <w:sz w:val="28"/>
              </w:rPr>
            </w:pPr>
            <w:r w:rsidRPr="002E038A">
              <w:rPr>
                <w:rFonts w:ascii="Times New Roman" w:hAnsi="Times New Roman"/>
                <w:sz w:val="28"/>
              </w:rPr>
              <w:t>Duncan Haldane</w:t>
            </w:r>
          </w:p>
        </w:tc>
        <w:tc>
          <w:tcPr>
            <w:tcW w:w="3240" w:type="dxa"/>
          </w:tcPr>
          <w:p w:rsidR="00A4756F" w:rsidRPr="002E038A" w:rsidRDefault="00A03B1D" w:rsidP="00883D35">
            <w:pPr>
              <w:spacing w:line="276" w:lineRule="auto"/>
              <w:jc w:val="center"/>
              <w:rPr>
                <w:rFonts w:ascii="Times New Roman" w:hAnsi="Times New Roman"/>
                <w:sz w:val="28"/>
              </w:rPr>
            </w:pPr>
            <w:r w:rsidRPr="002E038A">
              <w:rPr>
                <w:rFonts w:ascii="Times New Roman" w:hAnsi="Times New Roman"/>
                <w:sz w:val="28"/>
              </w:rPr>
              <w:t>James Dickson</w:t>
            </w:r>
          </w:p>
        </w:tc>
      </w:tr>
      <w:tr w:rsidR="00A4756F" w:rsidRPr="002E038A" w:rsidTr="00972E9D">
        <w:trPr>
          <w:jc w:val="center"/>
        </w:trPr>
        <w:tc>
          <w:tcPr>
            <w:tcW w:w="3420" w:type="dxa"/>
          </w:tcPr>
          <w:p w:rsidR="00A4756F" w:rsidRPr="002E038A" w:rsidRDefault="00A4756F" w:rsidP="00883D35">
            <w:pPr>
              <w:spacing w:line="276" w:lineRule="auto"/>
              <w:jc w:val="center"/>
              <w:rPr>
                <w:rFonts w:ascii="Times New Roman" w:hAnsi="Times New Roman"/>
                <w:sz w:val="28"/>
              </w:rPr>
            </w:pPr>
            <w:r w:rsidRPr="002E038A">
              <w:rPr>
                <w:rFonts w:ascii="Times New Roman" w:hAnsi="Times New Roman"/>
                <w:sz w:val="28"/>
              </w:rPr>
              <w:t xml:space="preserve">Alex </w:t>
            </w:r>
            <w:proofErr w:type="spellStart"/>
            <w:r w:rsidRPr="002E038A">
              <w:rPr>
                <w:rFonts w:ascii="Times New Roman" w:hAnsi="Times New Roman"/>
                <w:sz w:val="28"/>
              </w:rPr>
              <w:t>Fedoriw</w:t>
            </w:r>
            <w:proofErr w:type="spellEnd"/>
          </w:p>
        </w:tc>
        <w:tc>
          <w:tcPr>
            <w:tcW w:w="3240" w:type="dxa"/>
          </w:tcPr>
          <w:p w:rsidR="00A4756F" w:rsidRPr="002E038A" w:rsidRDefault="00A03B1D" w:rsidP="00883D35">
            <w:pPr>
              <w:spacing w:line="276" w:lineRule="auto"/>
              <w:jc w:val="center"/>
              <w:rPr>
                <w:rFonts w:ascii="Times New Roman" w:hAnsi="Times New Roman"/>
                <w:sz w:val="28"/>
              </w:rPr>
            </w:pPr>
            <w:r w:rsidRPr="002E038A">
              <w:rPr>
                <w:rFonts w:ascii="Times New Roman" w:hAnsi="Times New Roman"/>
                <w:sz w:val="28"/>
              </w:rPr>
              <w:t>Bruce Miller</w:t>
            </w:r>
          </w:p>
        </w:tc>
      </w:tr>
      <w:tr w:rsidR="00A4756F" w:rsidRPr="002E038A" w:rsidTr="00384B46">
        <w:trPr>
          <w:trHeight w:val="90"/>
          <w:jc w:val="center"/>
        </w:trPr>
        <w:tc>
          <w:tcPr>
            <w:tcW w:w="3420" w:type="dxa"/>
          </w:tcPr>
          <w:p w:rsidR="00A4756F" w:rsidRPr="002E038A" w:rsidRDefault="00A4756F" w:rsidP="00883D35">
            <w:pPr>
              <w:spacing w:line="276" w:lineRule="auto"/>
              <w:jc w:val="center"/>
              <w:rPr>
                <w:rFonts w:ascii="Times New Roman" w:hAnsi="Times New Roman"/>
                <w:sz w:val="28"/>
              </w:rPr>
            </w:pPr>
            <w:r w:rsidRPr="002E038A">
              <w:rPr>
                <w:rFonts w:ascii="Times New Roman" w:hAnsi="Times New Roman"/>
                <w:sz w:val="28"/>
              </w:rPr>
              <w:t>Arthur Pack</w:t>
            </w:r>
          </w:p>
        </w:tc>
        <w:tc>
          <w:tcPr>
            <w:tcW w:w="3240" w:type="dxa"/>
          </w:tcPr>
          <w:p w:rsidR="00A4756F" w:rsidRPr="002E038A" w:rsidRDefault="00A03B1D" w:rsidP="00883D35">
            <w:pPr>
              <w:spacing w:line="276" w:lineRule="auto"/>
              <w:jc w:val="center"/>
              <w:rPr>
                <w:rFonts w:ascii="Times New Roman" w:hAnsi="Times New Roman"/>
                <w:sz w:val="28"/>
              </w:rPr>
            </w:pPr>
            <w:r w:rsidRPr="002E038A">
              <w:rPr>
                <w:rFonts w:ascii="Times New Roman" w:hAnsi="Times New Roman"/>
                <w:sz w:val="28"/>
              </w:rPr>
              <w:t>Bryan Rogers</w:t>
            </w:r>
          </w:p>
        </w:tc>
      </w:tr>
      <w:tr w:rsidR="00A4756F" w:rsidRPr="002E038A" w:rsidTr="00972E9D">
        <w:trPr>
          <w:jc w:val="center"/>
        </w:trPr>
        <w:tc>
          <w:tcPr>
            <w:tcW w:w="3420" w:type="dxa"/>
          </w:tcPr>
          <w:p w:rsidR="00A4756F" w:rsidRPr="002E038A" w:rsidRDefault="00A03B1D" w:rsidP="00883D35">
            <w:pPr>
              <w:spacing w:line="276" w:lineRule="auto"/>
              <w:jc w:val="center"/>
              <w:rPr>
                <w:rFonts w:ascii="Times New Roman" w:hAnsi="Times New Roman"/>
                <w:sz w:val="28"/>
              </w:rPr>
            </w:pPr>
            <w:r w:rsidRPr="002E038A">
              <w:rPr>
                <w:rFonts w:ascii="Times New Roman" w:hAnsi="Times New Roman"/>
                <w:sz w:val="28"/>
              </w:rPr>
              <w:t xml:space="preserve">Michael </w:t>
            </w:r>
            <w:proofErr w:type="spellStart"/>
            <w:r w:rsidRPr="002E038A">
              <w:rPr>
                <w:rFonts w:ascii="Times New Roman" w:hAnsi="Times New Roman"/>
                <w:sz w:val="28"/>
              </w:rPr>
              <w:t>Pearse</w:t>
            </w:r>
            <w:proofErr w:type="spellEnd"/>
          </w:p>
        </w:tc>
        <w:tc>
          <w:tcPr>
            <w:tcW w:w="3240" w:type="dxa"/>
          </w:tcPr>
          <w:p w:rsidR="00A4756F" w:rsidRPr="002E038A" w:rsidRDefault="00A03B1D" w:rsidP="00883D35">
            <w:pPr>
              <w:spacing w:line="276" w:lineRule="auto"/>
              <w:jc w:val="center"/>
              <w:rPr>
                <w:rFonts w:ascii="Times New Roman" w:hAnsi="Times New Roman"/>
                <w:sz w:val="28"/>
              </w:rPr>
            </w:pPr>
            <w:r w:rsidRPr="002E038A">
              <w:rPr>
                <w:rFonts w:ascii="Times New Roman" w:hAnsi="Times New Roman"/>
                <w:sz w:val="28"/>
              </w:rPr>
              <w:t xml:space="preserve">Chris </w:t>
            </w:r>
            <w:proofErr w:type="spellStart"/>
            <w:r w:rsidRPr="002E038A">
              <w:rPr>
                <w:rFonts w:ascii="Times New Roman" w:hAnsi="Times New Roman"/>
                <w:sz w:val="28"/>
              </w:rPr>
              <w:t>Kulinka</w:t>
            </w:r>
            <w:proofErr w:type="spellEnd"/>
          </w:p>
        </w:tc>
      </w:tr>
      <w:tr w:rsidR="00A03B1D" w:rsidRPr="002E038A" w:rsidTr="00972E9D">
        <w:trPr>
          <w:jc w:val="center"/>
        </w:trPr>
        <w:tc>
          <w:tcPr>
            <w:tcW w:w="3420" w:type="dxa"/>
          </w:tcPr>
          <w:p w:rsidR="00A03B1D" w:rsidRPr="002E038A" w:rsidRDefault="00A03B1D" w:rsidP="00883D35">
            <w:pPr>
              <w:spacing w:line="276" w:lineRule="auto"/>
              <w:jc w:val="center"/>
              <w:rPr>
                <w:rFonts w:ascii="Times New Roman" w:hAnsi="Times New Roman"/>
                <w:sz w:val="28"/>
              </w:rPr>
            </w:pPr>
            <w:r w:rsidRPr="002E038A">
              <w:rPr>
                <w:rFonts w:ascii="Times New Roman" w:hAnsi="Times New Roman"/>
                <w:sz w:val="28"/>
              </w:rPr>
              <w:t>Carlos Ruiz</w:t>
            </w:r>
          </w:p>
        </w:tc>
        <w:tc>
          <w:tcPr>
            <w:tcW w:w="3240" w:type="dxa"/>
          </w:tcPr>
          <w:p w:rsidR="00A03B1D" w:rsidRPr="002E038A" w:rsidRDefault="00A03B1D" w:rsidP="00883D35">
            <w:pPr>
              <w:spacing w:line="276" w:lineRule="auto"/>
              <w:jc w:val="center"/>
              <w:rPr>
                <w:rFonts w:ascii="Times New Roman" w:hAnsi="Times New Roman"/>
                <w:sz w:val="28"/>
              </w:rPr>
            </w:pPr>
            <w:r w:rsidRPr="002E038A">
              <w:rPr>
                <w:rFonts w:ascii="Times New Roman" w:hAnsi="Times New Roman"/>
                <w:sz w:val="28"/>
              </w:rPr>
              <w:t xml:space="preserve">Nick </w:t>
            </w:r>
            <w:proofErr w:type="spellStart"/>
            <w:r w:rsidRPr="002E038A">
              <w:rPr>
                <w:rFonts w:ascii="Times New Roman" w:hAnsi="Times New Roman"/>
                <w:sz w:val="28"/>
              </w:rPr>
              <w:t>Stroupe</w:t>
            </w:r>
            <w:proofErr w:type="spellEnd"/>
          </w:p>
        </w:tc>
      </w:tr>
    </w:tbl>
    <w:p w:rsidR="00384B46" w:rsidRPr="002E038A" w:rsidRDefault="00384B46" w:rsidP="00883D35">
      <w:pPr>
        <w:spacing w:line="276" w:lineRule="auto"/>
        <w:rPr>
          <w:rFonts w:ascii="Times New Roman" w:hAnsi="Times New Roman"/>
        </w:rPr>
      </w:pPr>
    </w:p>
    <w:p w:rsidR="00384B46" w:rsidRPr="002E038A" w:rsidRDefault="00384B46" w:rsidP="00883D35">
      <w:pPr>
        <w:spacing w:line="276" w:lineRule="auto"/>
        <w:rPr>
          <w:rFonts w:ascii="Times New Roman" w:hAnsi="Times New Roman"/>
        </w:rPr>
      </w:pPr>
    </w:p>
    <w:p w:rsidR="00384B46" w:rsidRPr="002E038A" w:rsidRDefault="00384B46" w:rsidP="00883D35">
      <w:pPr>
        <w:spacing w:line="276" w:lineRule="auto"/>
        <w:rPr>
          <w:rFonts w:ascii="Times New Roman" w:hAnsi="Times New Roman"/>
        </w:rPr>
      </w:pPr>
    </w:p>
    <w:p w:rsidR="000D590A" w:rsidRPr="002E038A" w:rsidRDefault="000D590A" w:rsidP="000D590A">
      <w:pPr>
        <w:pStyle w:val="ListBullet"/>
        <w:numPr>
          <w:ilvl w:val="0"/>
          <w:numId w:val="0"/>
        </w:numPr>
        <w:spacing w:line="360" w:lineRule="auto"/>
        <w:rPr>
          <w:rFonts w:ascii="Times New Roman" w:hAnsi="Times New Roman"/>
          <w:b/>
          <w:sz w:val="44"/>
          <w:szCs w:val="44"/>
        </w:rPr>
      </w:pPr>
      <w:r w:rsidRPr="002E038A">
        <w:rPr>
          <w:rFonts w:ascii="Times New Roman" w:hAnsi="Times New Roman"/>
          <w:b/>
          <w:sz w:val="44"/>
          <w:szCs w:val="44"/>
        </w:rPr>
        <w:t>Executive Summary</w:t>
      </w:r>
    </w:p>
    <w:p w:rsidR="00637B12" w:rsidRPr="002E038A" w:rsidRDefault="00637B12" w:rsidP="006F174B">
      <w:pPr>
        <w:pStyle w:val="ListBullet"/>
        <w:numPr>
          <w:ilvl w:val="0"/>
          <w:numId w:val="0"/>
        </w:numPr>
        <w:spacing w:line="360" w:lineRule="auto"/>
        <w:jc w:val="both"/>
        <w:rPr>
          <w:rFonts w:ascii="Times New Roman" w:hAnsi="Times New Roman"/>
          <w:sz w:val="24"/>
          <w:szCs w:val="24"/>
        </w:rPr>
      </w:pPr>
      <w:r w:rsidRPr="002E038A">
        <w:rPr>
          <w:rFonts w:ascii="Times New Roman" w:hAnsi="Times New Roman"/>
          <w:sz w:val="24"/>
          <w:szCs w:val="24"/>
        </w:rPr>
        <w:lastRenderedPageBreak/>
        <w:t>In May 2011</w:t>
      </w:r>
      <w:r w:rsidR="000D590A" w:rsidRPr="002E038A">
        <w:rPr>
          <w:rFonts w:ascii="Times New Roman" w:hAnsi="Times New Roman"/>
          <w:sz w:val="24"/>
          <w:szCs w:val="24"/>
        </w:rPr>
        <w:t xml:space="preserve">, the National Aeronautics and Space Administration (NASA) will be hosting its </w:t>
      </w:r>
      <w:r w:rsidRPr="002E038A">
        <w:rPr>
          <w:rFonts w:ascii="Times New Roman" w:hAnsi="Times New Roman"/>
          <w:sz w:val="24"/>
          <w:szCs w:val="24"/>
        </w:rPr>
        <w:t xml:space="preserve">second </w:t>
      </w:r>
      <w:r w:rsidR="000D590A" w:rsidRPr="002E038A">
        <w:rPr>
          <w:rFonts w:ascii="Times New Roman" w:hAnsi="Times New Roman"/>
          <w:sz w:val="24"/>
          <w:szCs w:val="24"/>
        </w:rPr>
        <w:t xml:space="preserve">annual </w:t>
      </w:r>
      <w:proofErr w:type="spellStart"/>
      <w:r w:rsidR="000D590A" w:rsidRPr="002E038A">
        <w:rPr>
          <w:rFonts w:ascii="Times New Roman" w:hAnsi="Times New Roman"/>
          <w:sz w:val="24"/>
          <w:szCs w:val="24"/>
        </w:rPr>
        <w:t>Lunabotics</w:t>
      </w:r>
      <w:proofErr w:type="spellEnd"/>
      <w:r w:rsidR="000D590A" w:rsidRPr="002E038A">
        <w:rPr>
          <w:rFonts w:ascii="Times New Roman" w:hAnsi="Times New Roman"/>
          <w:sz w:val="24"/>
          <w:szCs w:val="24"/>
        </w:rPr>
        <w:t xml:space="preserve"> Mining Competition.  The goal</w:t>
      </w:r>
      <w:r w:rsidR="009A443D" w:rsidRPr="002E038A">
        <w:rPr>
          <w:rFonts w:ascii="Times New Roman" w:hAnsi="Times New Roman"/>
          <w:sz w:val="24"/>
          <w:szCs w:val="24"/>
        </w:rPr>
        <w:t xml:space="preserve"> of</w:t>
      </w:r>
      <w:r w:rsidR="00D30AA5" w:rsidRPr="002E038A">
        <w:rPr>
          <w:rFonts w:ascii="Times New Roman" w:hAnsi="Times New Roman"/>
          <w:sz w:val="24"/>
          <w:szCs w:val="24"/>
        </w:rPr>
        <w:t xml:space="preserve"> an entry into</w:t>
      </w:r>
      <w:r w:rsidR="009A443D" w:rsidRPr="002E038A">
        <w:rPr>
          <w:rFonts w:ascii="Times New Roman" w:hAnsi="Times New Roman"/>
          <w:sz w:val="24"/>
          <w:szCs w:val="24"/>
        </w:rPr>
        <w:t xml:space="preserve"> the competition</w:t>
      </w:r>
      <w:r w:rsidR="000D590A" w:rsidRPr="002E038A">
        <w:rPr>
          <w:rFonts w:ascii="Times New Roman" w:hAnsi="Times New Roman"/>
          <w:sz w:val="24"/>
          <w:szCs w:val="24"/>
        </w:rPr>
        <w:t xml:space="preserve"> is to design a robot that will result in innovative ideas and solutions that could shape the future of lunar </w:t>
      </w:r>
      <w:r w:rsidR="009A443D" w:rsidRPr="002E038A">
        <w:rPr>
          <w:rFonts w:ascii="Times New Roman" w:hAnsi="Times New Roman"/>
          <w:sz w:val="24"/>
          <w:szCs w:val="24"/>
        </w:rPr>
        <w:t>and extra</w:t>
      </w:r>
      <w:r w:rsidR="00030C36" w:rsidRPr="002E038A">
        <w:rPr>
          <w:rFonts w:ascii="Times New Roman" w:hAnsi="Times New Roman"/>
          <w:sz w:val="24"/>
          <w:szCs w:val="24"/>
        </w:rPr>
        <w:t>-</w:t>
      </w:r>
      <w:r w:rsidR="009A443D" w:rsidRPr="002E038A">
        <w:rPr>
          <w:rFonts w:ascii="Times New Roman" w:hAnsi="Times New Roman"/>
          <w:sz w:val="24"/>
          <w:szCs w:val="24"/>
        </w:rPr>
        <w:t xml:space="preserve">planetary </w:t>
      </w:r>
      <w:r w:rsidR="000D590A" w:rsidRPr="002E038A">
        <w:rPr>
          <w:rFonts w:ascii="Times New Roman" w:hAnsi="Times New Roman"/>
          <w:sz w:val="24"/>
          <w:szCs w:val="24"/>
        </w:rPr>
        <w:t xml:space="preserve">missions performed by NASA.  </w:t>
      </w:r>
      <w:r w:rsidR="009A443D" w:rsidRPr="002E038A">
        <w:rPr>
          <w:rFonts w:ascii="Times New Roman" w:hAnsi="Times New Roman"/>
          <w:sz w:val="24"/>
          <w:szCs w:val="24"/>
        </w:rPr>
        <w:t xml:space="preserve">The project team consists of undergraduate and graduate students from Florida A &amp; M University and Florida State University majoring in Electrical, Computer and Mechanical Engineering.  </w:t>
      </w:r>
      <w:r w:rsidR="000D590A" w:rsidRPr="002E038A">
        <w:rPr>
          <w:rFonts w:ascii="Times New Roman" w:hAnsi="Times New Roman"/>
          <w:sz w:val="24"/>
          <w:szCs w:val="24"/>
        </w:rPr>
        <w:t xml:space="preserve">The team’s mission is to design and build a robot that can excavate </w:t>
      </w:r>
      <w:r w:rsidR="002E038A" w:rsidRPr="002E038A">
        <w:rPr>
          <w:rFonts w:ascii="Times New Roman" w:hAnsi="Times New Roman"/>
          <w:sz w:val="24"/>
          <w:szCs w:val="24"/>
        </w:rPr>
        <w:t>10 kilograms (kg) of regolith</w:t>
      </w:r>
      <w:r w:rsidR="002E038A">
        <w:rPr>
          <w:rFonts w:ascii="Times New Roman" w:hAnsi="Times New Roman"/>
          <w:sz w:val="24"/>
          <w:szCs w:val="24"/>
        </w:rPr>
        <w:t xml:space="preserve"> </w:t>
      </w:r>
      <w:r w:rsidR="002E038A" w:rsidRPr="002E038A">
        <w:rPr>
          <w:rFonts w:ascii="Times New Roman" w:hAnsi="Times New Roman"/>
          <w:sz w:val="24"/>
          <w:szCs w:val="24"/>
        </w:rPr>
        <w:t>(lunar soil) and transfer it to a container within 15 minutes</w:t>
      </w:r>
      <w:r w:rsidR="000D590A" w:rsidRPr="002E038A">
        <w:rPr>
          <w:rFonts w:ascii="Times New Roman" w:hAnsi="Times New Roman"/>
          <w:sz w:val="24"/>
          <w:szCs w:val="24"/>
        </w:rPr>
        <w:t>.  The robot will be competing in a box containing eight tons of simulated</w:t>
      </w:r>
      <w:r w:rsidR="002E038A">
        <w:rPr>
          <w:rFonts w:ascii="Times New Roman" w:hAnsi="Times New Roman"/>
          <w:sz w:val="24"/>
          <w:szCs w:val="24"/>
        </w:rPr>
        <w:t xml:space="preserve"> regolith. </w:t>
      </w:r>
      <w:r w:rsidR="00030C36" w:rsidRPr="002E038A">
        <w:rPr>
          <w:rFonts w:ascii="Times New Roman" w:hAnsi="Times New Roman"/>
          <w:sz w:val="24"/>
          <w:szCs w:val="24"/>
        </w:rPr>
        <w:t xml:space="preserve">The innovative design of our lunar excavator will be based on a </w:t>
      </w:r>
      <w:proofErr w:type="spellStart"/>
      <w:r w:rsidR="00030C36" w:rsidRPr="002E038A">
        <w:rPr>
          <w:rFonts w:ascii="Times New Roman" w:hAnsi="Times New Roman"/>
          <w:sz w:val="24"/>
          <w:szCs w:val="24"/>
        </w:rPr>
        <w:t>hexapedal</w:t>
      </w:r>
      <w:proofErr w:type="spellEnd"/>
      <w:r w:rsidR="00030C36" w:rsidRPr="002E038A">
        <w:rPr>
          <w:rFonts w:ascii="Times New Roman" w:hAnsi="Times New Roman"/>
          <w:sz w:val="24"/>
          <w:szCs w:val="24"/>
        </w:rPr>
        <w:t xml:space="preserve"> walking platform. </w:t>
      </w:r>
      <w:r w:rsidR="000D590A" w:rsidRPr="002E038A">
        <w:rPr>
          <w:rFonts w:ascii="Times New Roman" w:hAnsi="Times New Roman"/>
          <w:sz w:val="24"/>
          <w:szCs w:val="24"/>
        </w:rPr>
        <w:t>Along with the fabrication of a lunar mining robot, the team will perform community outreach for K-12 grade students in the areas of Science, Technology, Engineering, and Math (STEM)</w:t>
      </w:r>
      <w:r w:rsidR="009A443D" w:rsidRPr="002E038A">
        <w:rPr>
          <w:rFonts w:ascii="Times New Roman" w:hAnsi="Times New Roman"/>
          <w:sz w:val="24"/>
          <w:szCs w:val="24"/>
        </w:rPr>
        <w:t xml:space="preserve"> at both schools and community events</w:t>
      </w:r>
      <w:r w:rsidR="000D590A" w:rsidRPr="002E038A">
        <w:rPr>
          <w:rFonts w:ascii="Times New Roman" w:hAnsi="Times New Roman"/>
          <w:sz w:val="24"/>
          <w:szCs w:val="24"/>
        </w:rPr>
        <w:t>. The total amount of funds raised to date is $</w:t>
      </w:r>
      <w:r w:rsidRPr="002E038A">
        <w:rPr>
          <w:rFonts w:ascii="Times New Roman" w:hAnsi="Times New Roman"/>
          <w:sz w:val="24"/>
          <w:szCs w:val="24"/>
        </w:rPr>
        <w:t>4</w:t>
      </w:r>
      <w:r w:rsidR="000D590A" w:rsidRPr="002E038A">
        <w:rPr>
          <w:rFonts w:ascii="Times New Roman" w:hAnsi="Times New Roman"/>
          <w:sz w:val="24"/>
          <w:szCs w:val="24"/>
        </w:rPr>
        <w:t xml:space="preserve">,000. The </w:t>
      </w:r>
      <w:r w:rsidRPr="002E038A">
        <w:rPr>
          <w:rFonts w:ascii="Times New Roman" w:hAnsi="Times New Roman"/>
          <w:sz w:val="24"/>
          <w:szCs w:val="24"/>
        </w:rPr>
        <w:t>current projected</w:t>
      </w:r>
      <w:r w:rsidR="000D590A" w:rsidRPr="002E038A">
        <w:rPr>
          <w:rFonts w:ascii="Times New Roman" w:hAnsi="Times New Roman"/>
          <w:sz w:val="24"/>
          <w:szCs w:val="24"/>
        </w:rPr>
        <w:t xml:space="preserve"> budget </w:t>
      </w:r>
      <w:r w:rsidRPr="002E038A">
        <w:rPr>
          <w:rFonts w:ascii="Times New Roman" w:hAnsi="Times New Roman"/>
          <w:sz w:val="24"/>
          <w:szCs w:val="24"/>
        </w:rPr>
        <w:t>is</w:t>
      </w:r>
      <w:r w:rsidR="000D590A" w:rsidRPr="002E038A">
        <w:rPr>
          <w:rFonts w:ascii="Times New Roman" w:hAnsi="Times New Roman"/>
          <w:sz w:val="24"/>
          <w:szCs w:val="24"/>
        </w:rPr>
        <w:t xml:space="preserve"> $16,610. Any denomination or material(s) donated will go directly towards the construction of the robot and community outreach.</w:t>
      </w:r>
      <w:bookmarkStart w:id="0" w:name="_GoBack"/>
      <w:bookmarkEnd w:id="0"/>
    </w:p>
    <w:p w:rsidR="004C40B9" w:rsidRPr="002E038A" w:rsidRDefault="00637B12">
      <w:pPr>
        <w:spacing w:after="200" w:line="276" w:lineRule="auto"/>
        <w:rPr>
          <w:rFonts w:ascii="Times New Roman" w:hAnsi="Times New Roman"/>
          <w:sz w:val="24"/>
          <w:szCs w:val="24"/>
        </w:rPr>
      </w:pPr>
      <w:r w:rsidRPr="002E038A">
        <w:rPr>
          <w:rFonts w:ascii="Times New Roman" w:hAnsi="Times New Roman"/>
          <w:sz w:val="24"/>
          <w:szCs w:val="24"/>
        </w:rPr>
        <w:br w:type="page"/>
      </w:r>
    </w:p>
    <w:sdt>
      <w:sdtPr>
        <w:rPr>
          <w:rFonts w:ascii="Times New Roman" w:eastAsia="Times New Roman" w:hAnsi="Times New Roman" w:cs="Times New Roman"/>
          <w:b w:val="0"/>
          <w:bCs w:val="0"/>
          <w:color w:val="auto"/>
          <w:sz w:val="20"/>
          <w:szCs w:val="20"/>
        </w:rPr>
        <w:id w:val="89475879"/>
        <w:docPartObj>
          <w:docPartGallery w:val="Table of Contents"/>
          <w:docPartUnique/>
        </w:docPartObj>
      </w:sdtPr>
      <w:sdtEndPr/>
      <w:sdtContent>
        <w:p w:rsidR="004C40B9" w:rsidRPr="002E038A" w:rsidRDefault="004C40B9" w:rsidP="004C40B9">
          <w:pPr>
            <w:pStyle w:val="TOCHeading"/>
            <w:jc w:val="center"/>
            <w:rPr>
              <w:rFonts w:ascii="Times New Roman" w:hAnsi="Times New Roman" w:cs="Times New Roman"/>
            </w:rPr>
          </w:pPr>
          <w:r w:rsidRPr="002E038A">
            <w:rPr>
              <w:rFonts w:ascii="Times New Roman" w:hAnsi="Times New Roman" w:cs="Times New Roman"/>
              <w:color w:val="auto"/>
              <w:sz w:val="40"/>
            </w:rPr>
            <w:t>Table of Contents</w:t>
          </w:r>
        </w:p>
        <w:p w:rsidR="00CD48A2" w:rsidRPr="002E038A" w:rsidRDefault="004C40B9" w:rsidP="00CD48A2">
          <w:pPr>
            <w:pStyle w:val="TOC1"/>
            <w:tabs>
              <w:tab w:val="left" w:pos="440"/>
              <w:tab w:val="right" w:leader="dot" w:pos="9350"/>
            </w:tabs>
            <w:spacing w:after="200" w:line="360" w:lineRule="auto"/>
            <w:rPr>
              <w:rFonts w:ascii="Times New Roman" w:eastAsiaTheme="minorEastAsia" w:hAnsi="Times New Roman"/>
              <w:noProof/>
              <w:sz w:val="32"/>
              <w:szCs w:val="22"/>
            </w:rPr>
          </w:pPr>
          <w:r w:rsidRPr="002E038A">
            <w:rPr>
              <w:rFonts w:ascii="Times New Roman" w:hAnsi="Times New Roman"/>
              <w:sz w:val="40"/>
            </w:rPr>
            <w:fldChar w:fldCharType="begin"/>
          </w:r>
          <w:r w:rsidRPr="002E038A">
            <w:rPr>
              <w:rFonts w:ascii="Times New Roman" w:hAnsi="Times New Roman"/>
              <w:sz w:val="40"/>
            </w:rPr>
            <w:instrText xml:space="preserve"> TOC \o "1-3" \h \z \u </w:instrText>
          </w:r>
          <w:r w:rsidRPr="002E038A">
            <w:rPr>
              <w:rFonts w:ascii="Times New Roman" w:hAnsi="Times New Roman"/>
              <w:sz w:val="40"/>
            </w:rPr>
            <w:fldChar w:fldCharType="separate"/>
          </w:r>
          <w:hyperlink w:anchor="_Toc272237739" w:history="1">
            <w:r w:rsidR="00CD48A2" w:rsidRPr="002E038A">
              <w:rPr>
                <w:rStyle w:val="Hyperlink"/>
                <w:rFonts w:ascii="Times New Roman" w:hAnsi="Times New Roman"/>
                <w:noProof/>
                <w:sz w:val="28"/>
              </w:rPr>
              <w:t>I.</w:t>
            </w:r>
            <w:r w:rsidR="00CD48A2" w:rsidRPr="002E038A">
              <w:rPr>
                <w:rFonts w:ascii="Times New Roman" w:eastAsiaTheme="minorEastAsia" w:hAnsi="Times New Roman"/>
                <w:noProof/>
                <w:sz w:val="32"/>
                <w:szCs w:val="22"/>
              </w:rPr>
              <w:tab/>
            </w:r>
            <w:r w:rsidR="00CD48A2" w:rsidRPr="002E038A">
              <w:rPr>
                <w:rStyle w:val="Hyperlink"/>
                <w:rFonts w:ascii="Times New Roman" w:hAnsi="Times New Roman"/>
                <w:noProof/>
                <w:sz w:val="28"/>
              </w:rPr>
              <w:t>Introduction</w:t>
            </w:r>
            <w:r w:rsidR="00CD48A2" w:rsidRPr="002E038A">
              <w:rPr>
                <w:rFonts w:ascii="Times New Roman" w:hAnsi="Times New Roman"/>
                <w:noProof/>
                <w:webHidden/>
                <w:sz w:val="28"/>
              </w:rPr>
              <w:tab/>
            </w:r>
            <w:r w:rsidR="00CD48A2" w:rsidRPr="002E038A">
              <w:rPr>
                <w:rFonts w:ascii="Times New Roman" w:hAnsi="Times New Roman"/>
                <w:noProof/>
                <w:webHidden/>
                <w:sz w:val="28"/>
              </w:rPr>
              <w:fldChar w:fldCharType="begin"/>
            </w:r>
            <w:r w:rsidR="00CD48A2" w:rsidRPr="002E038A">
              <w:rPr>
                <w:rFonts w:ascii="Times New Roman" w:hAnsi="Times New Roman"/>
                <w:noProof/>
                <w:webHidden/>
                <w:sz w:val="28"/>
              </w:rPr>
              <w:instrText xml:space="preserve"> PAGEREF _Toc272237739 \h </w:instrText>
            </w:r>
            <w:r w:rsidR="00CD48A2" w:rsidRPr="002E038A">
              <w:rPr>
                <w:rFonts w:ascii="Times New Roman" w:hAnsi="Times New Roman"/>
                <w:noProof/>
                <w:webHidden/>
                <w:sz w:val="28"/>
              </w:rPr>
            </w:r>
            <w:r w:rsidR="00CD48A2" w:rsidRPr="002E038A">
              <w:rPr>
                <w:rFonts w:ascii="Times New Roman" w:hAnsi="Times New Roman"/>
                <w:noProof/>
                <w:webHidden/>
                <w:sz w:val="28"/>
              </w:rPr>
              <w:fldChar w:fldCharType="separate"/>
            </w:r>
            <w:r w:rsidR="00CD48A2" w:rsidRPr="002E038A">
              <w:rPr>
                <w:rFonts w:ascii="Times New Roman" w:hAnsi="Times New Roman"/>
                <w:noProof/>
                <w:webHidden/>
                <w:sz w:val="28"/>
              </w:rPr>
              <w:t>4</w:t>
            </w:r>
            <w:r w:rsidR="00CD48A2" w:rsidRPr="002E038A">
              <w:rPr>
                <w:rFonts w:ascii="Times New Roman" w:hAnsi="Times New Roman"/>
                <w:noProof/>
                <w:webHidden/>
                <w:sz w:val="28"/>
              </w:rPr>
              <w:fldChar w:fldCharType="end"/>
            </w:r>
          </w:hyperlink>
        </w:p>
        <w:p w:rsidR="00CD48A2" w:rsidRPr="002E038A" w:rsidRDefault="002E038A" w:rsidP="00CD48A2">
          <w:pPr>
            <w:pStyle w:val="TOC1"/>
            <w:tabs>
              <w:tab w:val="left" w:pos="440"/>
              <w:tab w:val="right" w:leader="dot" w:pos="9350"/>
            </w:tabs>
            <w:spacing w:after="200" w:line="360" w:lineRule="auto"/>
            <w:rPr>
              <w:rFonts w:ascii="Times New Roman" w:eastAsiaTheme="minorEastAsia" w:hAnsi="Times New Roman"/>
              <w:noProof/>
              <w:sz w:val="32"/>
              <w:szCs w:val="22"/>
            </w:rPr>
          </w:pPr>
          <w:hyperlink w:anchor="_Toc272237740" w:history="1">
            <w:r w:rsidR="00CD48A2" w:rsidRPr="002E038A">
              <w:rPr>
                <w:rStyle w:val="Hyperlink"/>
                <w:rFonts w:ascii="Times New Roman" w:hAnsi="Times New Roman"/>
                <w:noProof/>
                <w:sz w:val="28"/>
              </w:rPr>
              <w:t>II.</w:t>
            </w:r>
            <w:r w:rsidR="00CD48A2" w:rsidRPr="002E038A">
              <w:rPr>
                <w:rFonts w:ascii="Times New Roman" w:eastAsiaTheme="minorEastAsia" w:hAnsi="Times New Roman"/>
                <w:noProof/>
                <w:sz w:val="32"/>
                <w:szCs w:val="22"/>
              </w:rPr>
              <w:tab/>
            </w:r>
            <w:r w:rsidR="00CD48A2" w:rsidRPr="002E038A">
              <w:rPr>
                <w:rStyle w:val="Hyperlink"/>
                <w:rFonts w:ascii="Times New Roman" w:hAnsi="Times New Roman"/>
                <w:noProof/>
                <w:sz w:val="28"/>
              </w:rPr>
              <w:t>Procedure &amp; Scope of Work</w:t>
            </w:r>
            <w:r w:rsidR="00CD48A2" w:rsidRPr="002E038A">
              <w:rPr>
                <w:rFonts w:ascii="Times New Roman" w:hAnsi="Times New Roman"/>
                <w:noProof/>
                <w:webHidden/>
                <w:sz w:val="28"/>
              </w:rPr>
              <w:tab/>
            </w:r>
            <w:r w:rsidR="00CD48A2" w:rsidRPr="002E038A">
              <w:rPr>
                <w:rFonts w:ascii="Times New Roman" w:hAnsi="Times New Roman"/>
                <w:noProof/>
                <w:webHidden/>
                <w:sz w:val="28"/>
              </w:rPr>
              <w:fldChar w:fldCharType="begin"/>
            </w:r>
            <w:r w:rsidR="00CD48A2" w:rsidRPr="002E038A">
              <w:rPr>
                <w:rFonts w:ascii="Times New Roman" w:hAnsi="Times New Roman"/>
                <w:noProof/>
                <w:webHidden/>
                <w:sz w:val="28"/>
              </w:rPr>
              <w:instrText xml:space="preserve"> PAGEREF _Toc272237740 \h </w:instrText>
            </w:r>
            <w:r w:rsidR="00CD48A2" w:rsidRPr="002E038A">
              <w:rPr>
                <w:rFonts w:ascii="Times New Roman" w:hAnsi="Times New Roman"/>
                <w:noProof/>
                <w:webHidden/>
                <w:sz w:val="28"/>
              </w:rPr>
            </w:r>
            <w:r w:rsidR="00CD48A2" w:rsidRPr="002E038A">
              <w:rPr>
                <w:rFonts w:ascii="Times New Roman" w:hAnsi="Times New Roman"/>
                <w:noProof/>
                <w:webHidden/>
                <w:sz w:val="28"/>
              </w:rPr>
              <w:fldChar w:fldCharType="separate"/>
            </w:r>
            <w:r w:rsidR="00CD48A2" w:rsidRPr="002E038A">
              <w:rPr>
                <w:rFonts w:ascii="Times New Roman" w:hAnsi="Times New Roman"/>
                <w:noProof/>
                <w:webHidden/>
                <w:sz w:val="28"/>
              </w:rPr>
              <w:t>5</w:t>
            </w:r>
            <w:r w:rsidR="00CD48A2" w:rsidRPr="002E038A">
              <w:rPr>
                <w:rFonts w:ascii="Times New Roman" w:hAnsi="Times New Roman"/>
                <w:noProof/>
                <w:webHidden/>
                <w:sz w:val="28"/>
              </w:rPr>
              <w:fldChar w:fldCharType="end"/>
            </w:r>
          </w:hyperlink>
        </w:p>
        <w:p w:rsidR="00CD48A2" w:rsidRPr="002E038A" w:rsidRDefault="002E038A" w:rsidP="00CD48A2">
          <w:pPr>
            <w:pStyle w:val="TOC1"/>
            <w:tabs>
              <w:tab w:val="left" w:pos="660"/>
              <w:tab w:val="right" w:leader="dot" w:pos="9350"/>
            </w:tabs>
            <w:spacing w:after="200" w:line="360" w:lineRule="auto"/>
            <w:rPr>
              <w:rFonts w:ascii="Times New Roman" w:eastAsiaTheme="minorEastAsia" w:hAnsi="Times New Roman"/>
              <w:noProof/>
              <w:sz w:val="32"/>
              <w:szCs w:val="22"/>
            </w:rPr>
          </w:pPr>
          <w:hyperlink w:anchor="_Toc272237741" w:history="1">
            <w:r w:rsidR="00CD48A2" w:rsidRPr="002E038A">
              <w:rPr>
                <w:rStyle w:val="Hyperlink"/>
                <w:rFonts w:ascii="Times New Roman" w:hAnsi="Times New Roman"/>
                <w:noProof/>
                <w:sz w:val="28"/>
              </w:rPr>
              <w:t>III.</w:t>
            </w:r>
            <w:r w:rsidR="00CD48A2" w:rsidRPr="002E038A">
              <w:rPr>
                <w:rFonts w:ascii="Times New Roman" w:eastAsiaTheme="minorEastAsia" w:hAnsi="Times New Roman"/>
                <w:noProof/>
                <w:sz w:val="32"/>
                <w:szCs w:val="22"/>
              </w:rPr>
              <w:tab/>
            </w:r>
            <w:r w:rsidR="00CD48A2" w:rsidRPr="002E038A">
              <w:rPr>
                <w:rStyle w:val="Hyperlink"/>
                <w:rFonts w:ascii="Times New Roman" w:hAnsi="Times New Roman"/>
                <w:noProof/>
                <w:sz w:val="28"/>
              </w:rPr>
              <w:t>Goals and Deliverables</w:t>
            </w:r>
            <w:r w:rsidR="00CD48A2" w:rsidRPr="002E038A">
              <w:rPr>
                <w:rFonts w:ascii="Times New Roman" w:hAnsi="Times New Roman"/>
                <w:noProof/>
                <w:webHidden/>
                <w:sz w:val="28"/>
              </w:rPr>
              <w:tab/>
            </w:r>
            <w:r w:rsidR="00CD48A2" w:rsidRPr="002E038A">
              <w:rPr>
                <w:rFonts w:ascii="Times New Roman" w:hAnsi="Times New Roman"/>
                <w:noProof/>
                <w:webHidden/>
                <w:sz w:val="28"/>
              </w:rPr>
              <w:fldChar w:fldCharType="begin"/>
            </w:r>
            <w:r w:rsidR="00CD48A2" w:rsidRPr="002E038A">
              <w:rPr>
                <w:rFonts w:ascii="Times New Roman" w:hAnsi="Times New Roman"/>
                <w:noProof/>
                <w:webHidden/>
                <w:sz w:val="28"/>
              </w:rPr>
              <w:instrText xml:space="preserve"> PAGEREF _Toc272237741 \h </w:instrText>
            </w:r>
            <w:r w:rsidR="00CD48A2" w:rsidRPr="002E038A">
              <w:rPr>
                <w:rFonts w:ascii="Times New Roman" w:hAnsi="Times New Roman"/>
                <w:noProof/>
                <w:webHidden/>
                <w:sz w:val="28"/>
              </w:rPr>
            </w:r>
            <w:r w:rsidR="00CD48A2" w:rsidRPr="002E038A">
              <w:rPr>
                <w:rFonts w:ascii="Times New Roman" w:hAnsi="Times New Roman"/>
                <w:noProof/>
                <w:webHidden/>
                <w:sz w:val="28"/>
              </w:rPr>
              <w:fldChar w:fldCharType="separate"/>
            </w:r>
            <w:r w:rsidR="00CD48A2" w:rsidRPr="002E038A">
              <w:rPr>
                <w:rFonts w:ascii="Times New Roman" w:hAnsi="Times New Roman"/>
                <w:noProof/>
                <w:webHidden/>
                <w:sz w:val="28"/>
              </w:rPr>
              <w:t>6</w:t>
            </w:r>
            <w:r w:rsidR="00CD48A2" w:rsidRPr="002E038A">
              <w:rPr>
                <w:rFonts w:ascii="Times New Roman" w:hAnsi="Times New Roman"/>
                <w:noProof/>
                <w:webHidden/>
                <w:sz w:val="28"/>
              </w:rPr>
              <w:fldChar w:fldCharType="end"/>
            </w:r>
          </w:hyperlink>
        </w:p>
        <w:p w:rsidR="00CD48A2" w:rsidRPr="002E038A" w:rsidRDefault="002E038A" w:rsidP="00CD48A2">
          <w:pPr>
            <w:pStyle w:val="TOC1"/>
            <w:tabs>
              <w:tab w:val="left" w:pos="660"/>
              <w:tab w:val="right" w:leader="dot" w:pos="9350"/>
            </w:tabs>
            <w:spacing w:after="200" w:line="360" w:lineRule="auto"/>
            <w:rPr>
              <w:rFonts w:ascii="Times New Roman" w:eastAsiaTheme="minorEastAsia" w:hAnsi="Times New Roman"/>
              <w:noProof/>
              <w:sz w:val="32"/>
              <w:szCs w:val="22"/>
            </w:rPr>
          </w:pPr>
          <w:hyperlink w:anchor="_Toc272237742" w:history="1">
            <w:r w:rsidR="00CD48A2" w:rsidRPr="002E038A">
              <w:rPr>
                <w:rStyle w:val="Hyperlink"/>
                <w:rFonts w:ascii="Times New Roman" w:hAnsi="Times New Roman"/>
                <w:noProof/>
                <w:sz w:val="28"/>
              </w:rPr>
              <w:t>IV.</w:t>
            </w:r>
            <w:r w:rsidR="00CD48A2" w:rsidRPr="002E038A">
              <w:rPr>
                <w:rFonts w:ascii="Times New Roman" w:eastAsiaTheme="minorEastAsia" w:hAnsi="Times New Roman"/>
                <w:noProof/>
                <w:sz w:val="32"/>
                <w:szCs w:val="22"/>
              </w:rPr>
              <w:tab/>
            </w:r>
            <w:r w:rsidR="00CD48A2" w:rsidRPr="002E038A">
              <w:rPr>
                <w:rStyle w:val="Hyperlink"/>
                <w:rFonts w:ascii="Times New Roman" w:hAnsi="Times New Roman"/>
                <w:noProof/>
                <w:sz w:val="28"/>
              </w:rPr>
              <w:t>Timetable</w:t>
            </w:r>
            <w:r w:rsidR="00CD48A2" w:rsidRPr="002E038A">
              <w:rPr>
                <w:rFonts w:ascii="Times New Roman" w:hAnsi="Times New Roman"/>
                <w:noProof/>
                <w:webHidden/>
                <w:sz w:val="28"/>
              </w:rPr>
              <w:tab/>
            </w:r>
            <w:r w:rsidR="00CD48A2" w:rsidRPr="002E038A">
              <w:rPr>
                <w:rFonts w:ascii="Times New Roman" w:hAnsi="Times New Roman"/>
                <w:noProof/>
                <w:webHidden/>
                <w:sz w:val="28"/>
              </w:rPr>
              <w:fldChar w:fldCharType="begin"/>
            </w:r>
            <w:r w:rsidR="00CD48A2" w:rsidRPr="002E038A">
              <w:rPr>
                <w:rFonts w:ascii="Times New Roman" w:hAnsi="Times New Roman"/>
                <w:noProof/>
                <w:webHidden/>
                <w:sz w:val="28"/>
              </w:rPr>
              <w:instrText xml:space="preserve"> PAGEREF _Toc272237742 \h </w:instrText>
            </w:r>
            <w:r w:rsidR="00CD48A2" w:rsidRPr="002E038A">
              <w:rPr>
                <w:rFonts w:ascii="Times New Roman" w:hAnsi="Times New Roman"/>
                <w:noProof/>
                <w:webHidden/>
                <w:sz w:val="28"/>
              </w:rPr>
            </w:r>
            <w:r w:rsidR="00CD48A2" w:rsidRPr="002E038A">
              <w:rPr>
                <w:rFonts w:ascii="Times New Roman" w:hAnsi="Times New Roman"/>
                <w:noProof/>
                <w:webHidden/>
                <w:sz w:val="28"/>
              </w:rPr>
              <w:fldChar w:fldCharType="separate"/>
            </w:r>
            <w:r w:rsidR="00CD48A2" w:rsidRPr="002E038A">
              <w:rPr>
                <w:rFonts w:ascii="Times New Roman" w:hAnsi="Times New Roman"/>
                <w:noProof/>
                <w:webHidden/>
                <w:sz w:val="28"/>
              </w:rPr>
              <w:t>7</w:t>
            </w:r>
            <w:r w:rsidR="00CD48A2" w:rsidRPr="002E038A">
              <w:rPr>
                <w:rFonts w:ascii="Times New Roman" w:hAnsi="Times New Roman"/>
                <w:noProof/>
                <w:webHidden/>
                <w:sz w:val="28"/>
              </w:rPr>
              <w:fldChar w:fldCharType="end"/>
            </w:r>
          </w:hyperlink>
        </w:p>
        <w:p w:rsidR="00CD48A2" w:rsidRPr="002E038A" w:rsidRDefault="002E038A" w:rsidP="00CD48A2">
          <w:pPr>
            <w:pStyle w:val="TOC1"/>
            <w:tabs>
              <w:tab w:val="left" w:pos="440"/>
              <w:tab w:val="right" w:leader="dot" w:pos="9350"/>
            </w:tabs>
            <w:spacing w:after="200" w:line="360" w:lineRule="auto"/>
            <w:rPr>
              <w:rFonts w:ascii="Times New Roman" w:eastAsiaTheme="minorEastAsia" w:hAnsi="Times New Roman"/>
              <w:noProof/>
              <w:sz w:val="32"/>
              <w:szCs w:val="22"/>
            </w:rPr>
          </w:pPr>
          <w:hyperlink w:anchor="_Toc272237743" w:history="1">
            <w:r w:rsidR="00CD48A2" w:rsidRPr="002E038A">
              <w:rPr>
                <w:rStyle w:val="Hyperlink"/>
                <w:rFonts w:ascii="Times New Roman" w:hAnsi="Times New Roman"/>
                <w:noProof/>
                <w:sz w:val="28"/>
              </w:rPr>
              <w:t>V.</w:t>
            </w:r>
            <w:r w:rsidR="00CD48A2" w:rsidRPr="002E038A">
              <w:rPr>
                <w:rFonts w:ascii="Times New Roman" w:eastAsiaTheme="minorEastAsia" w:hAnsi="Times New Roman"/>
                <w:noProof/>
                <w:sz w:val="32"/>
                <w:szCs w:val="22"/>
              </w:rPr>
              <w:tab/>
            </w:r>
            <w:r w:rsidR="00CD48A2" w:rsidRPr="002E038A">
              <w:rPr>
                <w:rStyle w:val="Hyperlink"/>
                <w:rFonts w:ascii="Times New Roman" w:hAnsi="Times New Roman"/>
                <w:noProof/>
                <w:sz w:val="28"/>
              </w:rPr>
              <w:t>Budget</w:t>
            </w:r>
            <w:r w:rsidR="00CD48A2" w:rsidRPr="002E038A">
              <w:rPr>
                <w:rFonts w:ascii="Times New Roman" w:hAnsi="Times New Roman"/>
                <w:noProof/>
                <w:webHidden/>
                <w:sz w:val="28"/>
              </w:rPr>
              <w:tab/>
            </w:r>
            <w:r w:rsidR="00CD48A2" w:rsidRPr="002E038A">
              <w:rPr>
                <w:rFonts w:ascii="Times New Roman" w:hAnsi="Times New Roman"/>
                <w:noProof/>
                <w:webHidden/>
                <w:sz w:val="28"/>
              </w:rPr>
              <w:fldChar w:fldCharType="begin"/>
            </w:r>
            <w:r w:rsidR="00CD48A2" w:rsidRPr="002E038A">
              <w:rPr>
                <w:rFonts w:ascii="Times New Roman" w:hAnsi="Times New Roman"/>
                <w:noProof/>
                <w:webHidden/>
                <w:sz w:val="28"/>
              </w:rPr>
              <w:instrText xml:space="preserve"> PAGEREF _Toc272237743 \h </w:instrText>
            </w:r>
            <w:r w:rsidR="00CD48A2" w:rsidRPr="002E038A">
              <w:rPr>
                <w:rFonts w:ascii="Times New Roman" w:hAnsi="Times New Roman"/>
                <w:noProof/>
                <w:webHidden/>
                <w:sz w:val="28"/>
              </w:rPr>
            </w:r>
            <w:r w:rsidR="00CD48A2" w:rsidRPr="002E038A">
              <w:rPr>
                <w:rFonts w:ascii="Times New Roman" w:hAnsi="Times New Roman"/>
                <w:noProof/>
                <w:webHidden/>
                <w:sz w:val="28"/>
              </w:rPr>
              <w:fldChar w:fldCharType="separate"/>
            </w:r>
            <w:r w:rsidR="00CD48A2" w:rsidRPr="002E038A">
              <w:rPr>
                <w:rFonts w:ascii="Times New Roman" w:hAnsi="Times New Roman"/>
                <w:noProof/>
                <w:webHidden/>
                <w:sz w:val="28"/>
              </w:rPr>
              <w:t>8</w:t>
            </w:r>
            <w:r w:rsidR="00CD48A2" w:rsidRPr="002E038A">
              <w:rPr>
                <w:rFonts w:ascii="Times New Roman" w:hAnsi="Times New Roman"/>
                <w:noProof/>
                <w:webHidden/>
                <w:sz w:val="28"/>
              </w:rPr>
              <w:fldChar w:fldCharType="end"/>
            </w:r>
          </w:hyperlink>
        </w:p>
        <w:p w:rsidR="00CD48A2" w:rsidRPr="002E038A" w:rsidRDefault="002E038A" w:rsidP="00CD48A2">
          <w:pPr>
            <w:pStyle w:val="TOC1"/>
            <w:tabs>
              <w:tab w:val="left" w:pos="660"/>
              <w:tab w:val="right" w:leader="dot" w:pos="9350"/>
            </w:tabs>
            <w:spacing w:after="200" w:line="360" w:lineRule="auto"/>
            <w:rPr>
              <w:rFonts w:ascii="Times New Roman" w:eastAsiaTheme="minorEastAsia" w:hAnsi="Times New Roman"/>
              <w:noProof/>
              <w:sz w:val="32"/>
              <w:szCs w:val="22"/>
            </w:rPr>
          </w:pPr>
          <w:hyperlink w:anchor="_Toc272237746" w:history="1">
            <w:r w:rsidR="00CD48A2" w:rsidRPr="002E038A">
              <w:rPr>
                <w:rStyle w:val="Hyperlink"/>
                <w:rFonts w:ascii="Times New Roman" w:hAnsi="Times New Roman"/>
                <w:noProof/>
                <w:sz w:val="28"/>
              </w:rPr>
              <w:t>VI.</w:t>
            </w:r>
            <w:r w:rsidR="00CD48A2" w:rsidRPr="002E038A">
              <w:rPr>
                <w:rFonts w:ascii="Times New Roman" w:eastAsiaTheme="minorEastAsia" w:hAnsi="Times New Roman"/>
                <w:noProof/>
                <w:sz w:val="32"/>
                <w:szCs w:val="22"/>
              </w:rPr>
              <w:tab/>
            </w:r>
            <w:r w:rsidR="00CD48A2" w:rsidRPr="002E038A">
              <w:rPr>
                <w:rStyle w:val="Hyperlink"/>
                <w:rFonts w:ascii="Times New Roman" w:hAnsi="Times New Roman"/>
                <w:noProof/>
                <w:sz w:val="28"/>
              </w:rPr>
              <w:t>Key Personnel</w:t>
            </w:r>
            <w:r w:rsidR="00CD48A2" w:rsidRPr="002E038A">
              <w:rPr>
                <w:rFonts w:ascii="Times New Roman" w:hAnsi="Times New Roman"/>
                <w:noProof/>
                <w:webHidden/>
                <w:sz w:val="28"/>
              </w:rPr>
              <w:tab/>
            </w:r>
            <w:r w:rsidR="00CD48A2" w:rsidRPr="002E038A">
              <w:rPr>
                <w:rFonts w:ascii="Times New Roman" w:hAnsi="Times New Roman"/>
                <w:noProof/>
                <w:webHidden/>
                <w:sz w:val="28"/>
              </w:rPr>
              <w:fldChar w:fldCharType="begin"/>
            </w:r>
            <w:r w:rsidR="00CD48A2" w:rsidRPr="002E038A">
              <w:rPr>
                <w:rFonts w:ascii="Times New Roman" w:hAnsi="Times New Roman"/>
                <w:noProof/>
                <w:webHidden/>
                <w:sz w:val="28"/>
              </w:rPr>
              <w:instrText xml:space="preserve"> PAGEREF _Toc272237746 \h </w:instrText>
            </w:r>
            <w:r w:rsidR="00CD48A2" w:rsidRPr="002E038A">
              <w:rPr>
                <w:rFonts w:ascii="Times New Roman" w:hAnsi="Times New Roman"/>
                <w:noProof/>
                <w:webHidden/>
                <w:sz w:val="28"/>
              </w:rPr>
            </w:r>
            <w:r w:rsidR="00CD48A2" w:rsidRPr="002E038A">
              <w:rPr>
                <w:rFonts w:ascii="Times New Roman" w:hAnsi="Times New Roman"/>
                <w:noProof/>
                <w:webHidden/>
                <w:sz w:val="28"/>
              </w:rPr>
              <w:fldChar w:fldCharType="separate"/>
            </w:r>
            <w:r w:rsidR="00CD48A2" w:rsidRPr="002E038A">
              <w:rPr>
                <w:rFonts w:ascii="Times New Roman" w:hAnsi="Times New Roman"/>
                <w:noProof/>
                <w:webHidden/>
                <w:sz w:val="28"/>
              </w:rPr>
              <w:t>9</w:t>
            </w:r>
            <w:r w:rsidR="00CD48A2" w:rsidRPr="002E038A">
              <w:rPr>
                <w:rFonts w:ascii="Times New Roman" w:hAnsi="Times New Roman"/>
                <w:noProof/>
                <w:webHidden/>
                <w:sz w:val="28"/>
              </w:rPr>
              <w:fldChar w:fldCharType="end"/>
            </w:r>
          </w:hyperlink>
        </w:p>
        <w:p w:rsidR="00CD48A2" w:rsidRPr="002E038A" w:rsidRDefault="002E038A" w:rsidP="00CD48A2">
          <w:pPr>
            <w:pStyle w:val="TOC1"/>
            <w:tabs>
              <w:tab w:val="left" w:pos="660"/>
              <w:tab w:val="right" w:leader="dot" w:pos="9350"/>
            </w:tabs>
            <w:spacing w:after="200" w:line="360" w:lineRule="auto"/>
            <w:rPr>
              <w:rFonts w:ascii="Times New Roman" w:eastAsiaTheme="minorEastAsia" w:hAnsi="Times New Roman"/>
              <w:noProof/>
              <w:sz w:val="32"/>
              <w:szCs w:val="22"/>
            </w:rPr>
          </w:pPr>
          <w:hyperlink w:anchor="_Toc272237747" w:history="1">
            <w:r w:rsidR="00CD48A2" w:rsidRPr="002E038A">
              <w:rPr>
                <w:rStyle w:val="Hyperlink"/>
                <w:rFonts w:ascii="Times New Roman" w:hAnsi="Times New Roman"/>
                <w:noProof/>
                <w:sz w:val="28"/>
              </w:rPr>
              <w:t>VII.</w:t>
            </w:r>
            <w:r w:rsidR="00CD48A2" w:rsidRPr="002E038A">
              <w:rPr>
                <w:rFonts w:ascii="Times New Roman" w:eastAsiaTheme="minorEastAsia" w:hAnsi="Times New Roman"/>
                <w:noProof/>
                <w:sz w:val="32"/>
                <w:szCs w:val="22"/>
              </w:rPr>
              <w:tab/>
            </w:r>
            <w:r w:rsidR="00CD48A2" w:rsidRPr="002E038A">
              <w:rPr>
                <w:rStyle w:val="Hyperlink"/>
                <w:rFonts w:ascii="Times New Roman" w:hAnsi="Times New Roman"/>
                <w:noProof/>
                <w:sz w:val="28"/>
              </w:rPr>
              <w:t>Sponsorship</w:t>
            </w:r>
            <w:r w:rsidR="00CD48A2" w:rsidRPr="002E038A">
              <w:rPr>
                <w:rFonts w:ascii="Times New Roman" w:hAnsi="Times New Roman"/>
                <w:noProof/>
                <w:webHidden/>
                <w:sz w:val="28"/>
              </w:rPr>
              <w:tab/>
            </w:r>
            <w:r w:rsidR="00CD48A2" w:rsidRPr="002E038A">
              <w:rPr>
                <w:rFonts w:ascii="Times New Roman" w:hAnsi="Times New Roman"/>
                <w:noProof/>
                <w:webHidden/>
                <w:sz w:val="28"/>
              </w:rPr>
              <w:fldChar w:fldCharType="begin"/>
            </w:r>
            <w:r w:rsidR="00CD48A2" w:rsidRPr="002E038A">
              <w:rPr>
                <w:rFonts w:ascii="Times New Roman" w:hAnsi="Times New Roman"/>
                <w:noProof/>
                <w:webHidden/>
                <w:sz w:val="28"/>
              </w:rPr>
              <w:instrText xml:space="preserve"> PAGEREF _Toc272237747 \h </w:instrText>
            </w:r>
            <w:r w:rsidR="00CD48A2" w:rsidRPr="002E038A">
              <w:rPr>
                <w:rFonts w:ascii="Times New Roman" w:hAnsi="Times New Roman"/>
                <w:noProof/>
                <w:webHidden/>
                <w:sz w:val="28"/>
              </w:rPr>
            </w:r>
            <w:r w:rsidR="00CD48A2" w:rsidRPr="002E038A">
              <w:rPr>
                <w:rFonts w:ascii="Times New Roman" w:hAnsi="Times New Roman"/>
                <w:noProof/>
                <w:webHidden/>
                <w:sz w:val="28"/>
              </w:rPr>
              <w:fldChar w:fldCharType="separate"/>
            </w:r>
            <w:r w:rsidR="00CD48A2" w:rsidRPr="002E038A">
              <w:rPr>
                <w:rFonts w:ascii="Times New Roman" w:hAnsi="Times New Roman"/>
                <w:noProof/>
                <w:webHidden/>
                <w:sz w:val="28"/>
              </w:rPr>
              <w:t>10</w:t>
            </w:r>
            <w:r w:rsidR="00CD48A2" w:rsidRPr="002E038A">
              <w:rPr>
                <w:rFonts w:ascii="Times New Roman" w:hAnsi="Times New Roman"/>
                <w:noProof/>
                <w:webHidden/>
                <w:sz w:val="28"/>
              </w:rPr>
              <w:fldChar w:fldCharType="end"/>
            </w:r>
          </w:hyperlink>
        </w:p>
        <w:p w:rsidR="00CD48A2" w:rsidRPr="002E038A" w:rsidRDefault="002E038A" w:rsidP="00CD48A2">
          <w:pPr>
            <w:pStyle w:val="TOC1"/>
            <w:tabs>
              <w:tab w:val="left" w:pos="660"/>
              <w:tab w:val="right" w:leader="dot" w:pos="9350"/>
            </w:tabs>
            <w:spacing w:after="200" w:line="360" w:lineRule="auto"/>
            <w:rPr>
              <w:rFonts w:ascii="Times New Roman" w:eastAsiaTheme="minorEastAsia" w:hAnsi="Times New Roman"/>
              <w:noProof/>
              <w:sz w:val="32"/>
              <w:szCs w:val="22"/>
            </w:rPr>
          </w:pPr>
          <w:hyperlink w:anchor="_Toc272237748" w:history="1">
            <w:r w:rsidR="00CD48A2" w:rsidRPr="002E038A">
              <w:rPr>
                <w:rStyle w:val="Hyperlink"/>
                <w:rFonts w:ascii="Times New Roman" w:hAnsi="Times New Roman"/>
                <w:noProof/>
                <w:sz w:val="28"/>
              </w:rPr>
              <w:t>VIII.</w:t>
            </w:r>
            <w:r w:rsidR="00CD48A2" w:rsidRPr="002E038A">
              <w:rPr>
                <w:rFonts w:ascii="Times New Roman" w:eastAsiaTheme="minorEastAsia" w:hAnsi="Times New Roman"/>
                <w:noProof/>
                <w:sz w:val="32"/>
                <w:szCs w:val="22"/>
              </w:rPr>
              <w:tab/>
            </w:r>
            <w:r w:rsidR="00CD48A2" w:rsidRPr="002E038A">
              <w:rPr>
                <w:rStyle w:val="Hyperlink"/>
                <w:rFonts w:ascii="Times New Roman" w:hAnsi="Times New Roman"/>
                <w:noProof/>
                <w:sz w:val="28"/>
              </w:rPr>
              <w:t>Appendix</w:t>
            </w:r>
            <w:r w:rsidR="00CD48A2" w:rsidRPr="002E038A">
              <w:rPr>
                <w:rFonts w:ascii="Times New Roman" w:hAnsi="Times New Roman"/>
                <w:noProof/>
                <w:webHidden/>
                <w:sz w:val="28"/>
              </w:rPr>
              <w:tab/>
            </w:r>
            <w:r w:rsidR="00CD48A2" w:rsidRPr="002E038A">
              <w:rPr>
                <w:rFonts w:ascii="Times New Roman" w:hAnsi="Times New Roman"/>
                <w:noProof/>
                <w:webHidden/>
                <w:sz w:val="28"/>
              </w:rPr>
              <w:fldChar w:fldCharType="begin"/>
            </w:r>
            <w:r w:rsidR="00CD48A2" w:rsidRPr="002E038A">
              <w:rPr>
                <w:rFonts w:ascii="Times New Roman" w:hAnsi="Times New Roman"/>
                <w:noProof/>
                <w:webHidden/>
                <w:sz w:val="28"/>
              </w:rPr>
              <w:instrText xml:space="preserve"> PAGEREF _Toc272237748 \h </w:instrText>
            </w:r>
            <w:r w:rsidR="00CD48A2" w:rsidRPr="002E038A">
              <w:rPr>
                <w:rFonts w:ascii="Times New Roman" w:hAnsi="Times New Roman"/>
                <w:noProof/>
                <w:webHidden/>
                <w:sz w:val="28"/>
              </w:rPr>
            </w:r>
            <w:r w:rsidR="00CD48A2" w:rsidRPr="002E038A">
              <w:rPr>
                <w:rFonts w:ascii="Times New Roman" w:hAnsi="Times New Roman"/>
                <w:noProof/>
                <w:webHidden/>
                <w:sz w:val="28"/>
              </w:rPr>
              <w:fldChar w:fldCharType="separate"/>
            </w:r>
            <w:r w:rsidR="00CD48A2" w:rsidRPr="002E038A">
              <w:rPr>
                <w:rFonts w:ascii="Times New Roman" w:hAnsi="Times New Roman"/>
                <w:noProof/>
                <w:webHidden/>
                <w:sz w:val="28"/>
              </w:rPr>
              <w:t>11</w:t>
            </w:r>
            <w:r w:rsidR="00CD48A2" w:rsidRPr="002E038A">
              <w:rPr>
                <w:rFonts w:ascii="Times New Roman" w:hAnsi="Times New Roman"/>
                <w:noProof/>
                <w:webHidden/>
                <w:sz w:val="28"/>
              </w:rPr>
              <w:fldChar w:fldCharType="end"/>
            </w:r>
          </w:hyperlink>
        </w:p>
        <w:p w:rsidR="004C40B9" w:rsidRPr="002E038A" w:rsidRDefault="004C40B9" w:rsidP="00CD48A2">
          <w:pPr>
            <w:spacing w:after="200" w:line="360" w:lineRule="auto"/>
            <w:rPr>
              <w:rFonts w:ascii="Times New Roman" w:hAnsi="Times New Roman"/>
              <w:sz w:val="28"/>
            </w:rPr>
          </w:pPr>
          <w:r w:rsidRPr="002E038A">
            <w:rPr>
              <w:rFonts w:ascii="Times New Roman" w:hAnsi="Times New Roman"/>
              <w:sz w:val="40"/>
            </w:rPr>
            <w:fldChar w:fldCharType="end"/>
          </w:r>
        </w:p>
      </w:sdtContent>
    </w:sdt>
    <w:p w:rsidR="00E553F8" w:rsidRPr="002E038A" w:rsidRDefault="004C40B9">
      <w:pPr>
        <w:spacing w:after="200" w:line="276" w:lineRule="auto"/>
        <w:rPr>
          <w:rFonts w:ascii="Times New Roman" w:hAnsi="Times New Roman"/>
          <w:sz w:val="24"/>
          <w:szCs w:val="24"/>
        </w:rPr>
      </w:pPr>
      <w:r w:rsidRPr="002E038A">
        <w:rPr>
          <w:rFonts w:ascii="Times New Roman" w:hAnsi="Times New Roman"/>
          <w:sz w:val="24"/>
          <w:szCs w:val="24"/>
        </w:rPr>
        <w:br w:type="page"/>
      </w:r>
      <w:bookmarkStart w:id="1" w:name="_Toc272228079"/>
      <w:bookmarkStart w:id="2" w:name="_Toc272231489"/>
    </w:p>
    <w:p w:rsidR="004C40B9" w:rsidRPr="002E038A" w:rsidRDefault="004C40B9" w:rsidP="00E553F8">
      <w:pPr>
        <w:pStyle w:val="Heading1"/>
        <w:numPr>
          <w:ilvl w:val="0"/>
          <w:numId w:val="21"/>
        </w:numPr>
        <w:rPr>
          <w:rFonts w:ascii="Times New Roman" w:hAnsi="Times New Roman" w:cs="Times New Roman"/>
        </w:rPr>
      </w:pPr>
      <w:bookmarkStart w:id="3" w:name="_Toc272237739"/>
      <w:r w:rsidRPr="002E038A">
        <w:rPr>
          <w:rFonts w:ascii="Times New Roman" w:hAnsi="Times New Roman" w:cs="Times New Roman"/>
        </w:rPr>
        <w:lastRenderedPageBreak/>
        <w:t>Introduction</w:t>
      </w:r>
      <w:bookmarkEnd w:id="3"/>
    </w:p>
    <w:p w:rsidR="004C40B9" w:rsidRPr="002E038A" w:rsidRDefault="004C40B9" w:rsidP="006F174B">
      <w:pPr>
        <w:pStyle w:val="BodyText"/>
        <w:spacing w:line="360" w:lineRule="auto"/>
        <w:ind w:left="0"/>
        <w:jc w:val="both"/>
        <w:rPr>
          <w:rFonts w:ascii="Times New Roman" w:hAnsi="Times New Roman"/>
          <w:sz w:val="24"/>
          <w:szCs w:val="24"/>
        </w:rPr>
      </w:pPr>
      <w:r w:rsidRPr="002E038A">
        <w:rPr>
          <w:rFonts w:ascii="Times New Roman" w:hAnsi="Times New Roman"/>
          <w:sz w:val="24"/>
          <w:szCs w:val="24"/>
        </w:rPr>
        <w:t xml:space="preserve">This year, the Florida A &amp; M University-Florida State University College of Engineering is continuing its interdisciplinary collaboration between the Electrical/Computer Engineering and the Mechanical Engineering Departments for their Senior Design Projects.  The goal of the project is to expose senior students to the concepts of design, project management, engineering team organization, and professionalism.  Five undergraduate students from both universities have been selected to participate in this project, as well as five graduate students for advising and construction assistance. The requirements of the Lunar Regolith Excavator Student Competition are as follows: design a robot </w:t>
      </w:r>
      <w:r w:rsidR="006F174B" w:rsidRPr="002E038A">
        <w:rPr>
          <w:rFonts w:ascii="Times New Roman" w:hAnsi="Times New Roman"/>
          <w:sz w:val="24"/>
          <w:szCs w:val="24"/>
        </w:rPr>
        <w:t>capable of excavating</w:t>
      </w:r>
      <w:r w:rsidRPr="002E038A">
        <w:rPr>
          <w:rFonts w:ascii="Times New Roman" w:hAnsi="Times New Roman"/>
          <w:sz w:val="24"/>
          <w:szCs w:val="24"/>
        </w:rPr>
        <w:t xml:space="preserve"> 10 kg of regolith in 15 minutes</w:t>
      </w:r>
      <w:r w:rsidR="006F174B" w:rsidRPr="002E038A">
        <w:rPr>
          <w:rFonts w:ascii="Times New Roman" w:hAnsi="Times New Roman"/>
          <w:sz w:val="24"/>
          <w:szCs w:val="24"/>
        </w:rPr>
        <w:t xml:space="preserve"> while weighing less than 80 kg.</w:t>
      </w:r>
    </w:p>
    <w:p w:rsidR="004C40B9" w:rsidRPr="002E038A" w:rsidRDefault="004C40B9" w:rsidP="006F174B">
      <w:pPr>
        <w:pStyle w:val="BodyText"/>
        <w:spacing w:line="360" w:lineRule="auto"/>
        <w:ind w:left="0"/>
        <w:jc w:val="both"/>
        <w:rPr>
          <w:rFonts w:ascii="Times New Roman" w:hAnsi="Times New Roman"/>
          <w:sz w:val="24"/>
          <w:szCs w:val="24"/>
        </w:rPr>
      </w:pPr>
      <w:r w:rsidRPr="002E038A">
        <w:rPr>
          <w:rFonts w:ascii="Times New Roman" w:hAnsi="Times New Roman"/>
          <w:sz w:val="24"/>
          <w:szCs w:val="24"/>
        </w:rPr>
        <w:t xml:space="preserve">The team is tasked with creating a robot capable of meeting and exceeding all requirements set forth by NASA for the competition. As the students are designing, constructing, synthesizing and analyzing their robot, they will perform community outreach for K-12 grade students in the areas of Science, Technology, Engineering, and Math (STEM). </w:t>
      </w:r>
    </w:p>
    <w:p w:rsidR="004C40B9" w:rsidRPr="002E038A" w:rsidRDefault="004C40B9" w:rsidP="004C40B9">
      <w:pPr>
        <w:rPr>
          <w:rFonts w:ascii="Times New Roman" w:hAnsi="Times New Roman"/>
        </w:rPr>
      </w:pPr>
    </w:p>
    <w:p w:rsidR="004C40B9" w:rsidRPr="002E038A" w:rsidRDefault="004C40B9">
      <w:pPr>
        <w:spacing w:after="200" w:line="276" w:lineRule="auto"/>
        <w:rPr>
          <w:rFonts w:ascii="Times New Roman" w:hAnsi="Times New Roman"/>
          <w:sz w:val="44"/>
          <w:szCs w:val="44"/>
        </w:rPr>
      </w:pPr>
      <w:r w:rsidRPr="002E038A">
        <w:rPr>
          <w:rFonts w:ascii="Times New Roman" w:hAnsi="Times New Roman"/>
        </w:rPr>
        <w:br w:type="page"/>
      </w:r>
    </w:p>
    <w:p w:rsidR="004C40B9" w:rsidRPr="002E038A" w:rsidRDefault="004C40B9" w:rsidP="00E553F8">
      <w:pPr>
        <w:pStyle w:val="Heading1"/>
        <w:numPr>
          <w:ilvl w:val="0"/>
          <w:numId w:val="21"/>
        </w:numPr>
        <w:rPr>
          <w:rFonts w:ascii="Times New Roman" w:hAnsi="Times New Roman" w:cs="Times New Roman"/>
        </w:rPr>
      </w:pPr>
      <w:bookmarkStart w:id="4" w:name="_Toc272237740"/>
      <w:r w:rsidRPr="002E038A">
        <w:rPr>
          <w:rFonts w:ascii="Times New Roman" w:hAnsi="Times New Roman" w:cs="Times New Roman"/>
        </w:rPr>
        <w:lastRenderedPageBreak/>
        <w:t>Procedure &amp; Scope of Work</w:t>
      </w:r>
      <w:bookmarkEnd w:id="4"/>
    </w:p>
    <w:p w:rsidR="004C40B9" w:rsidRPr="002E038A" w:rsidRDefault="004C40B9" w:rsidP="006F174B">
      <w:pPr>
        <w:spacing w:after="200" w:line="360" w:lineRule="auto"/>
        <w:jc w:val="both"/>
        <w:rPr>
          <w:rFonts w:ascii="Times New Roman" w:hAnsi="Times New Roman"/>
          <w:sz w:val="24"/>
          <w:szCs w:val="24"/>
        </w:rPr>
      </w:pPr>
      <w:r w:rsidRPr="002E038A">
        <w:rPr>
          <w:rFonts w:ascii="Times New Roman" w:hAnsi="Times New Roman"/>
          <w:sz w:val="24"/>
          <w:szCs w:val="24"/>
        </w:rPr>
        <w:t>The design team will be applying the systems engineering approach to the development of the robotic platform.  The approach of incorporating a multidisciplinary engineering team is the first step toward successful systems engineering.  Subsystems of the project have been identified as Excavation Subsystems, Locomotion Subsystems, Power Subsystems, Micro-Controller &amp; Communications Subsystems, and Control Subsystems.  These subsystems cover the required functions of the platform and all solutions will be integrated into a single functional body.</w:t>
      </w:r>
    </w:p>
    <w:p w:rsidR="004C40B9" w:rsidRPr="002E038A" w:rsidRDefault="004C40B9" w:rsidP="006F174B">
      <w:pPr>
        <w:spacing w:after="200" w:line="360" w:lineRule="auto"/>
        <w:jc w:val="both"/>
        <w:rPr>
          <w:rFonts w:ascii="Times New Roman" w:hAnsi="Times New Roman"/>
          <w:sz w:val="24"/>
          <w:szCs w:val="24"/>
        </w:rPr>
      </w:pPr>
      <w:r w:rsidRPr="002E038A">
        <w:rPr>
          <w:rFonts w:ascii="Times New Roman" w:hAnsi="Times New Roman"/>
          <w:sz w:val="24"/>
          <w:szCs w:val="24"/>
        </w:rPr>
        <w:t>This project is included as a Senior Design Capstone Project and as such follows a rigorous schedule of deliverables and presentations.  The design team is following typical systems engineering procedures for the concept generation, selection, prototyping, manufacturing and testing.  The schedule of the class provides a timetable for each portion of the design process to be completed.</w:t>
      </w:r>
    </w:p>
    <w:p w:rsidR="004C40B9" w:rsidRPr="002E038A" w:rsidRDefault="004C40B9" w:rsidP="006F174B">
      <w:pPr>
        <w:spacing w:after="200" w:line="360" w:lineRule="auto"/>
        <w:jc w:val="both"/>
        <w:rPr>
          <w:rFonts w:ascii="Times New Roman" w:hAnsi="Times New Roman"/>
          <w:sz w:val="24"/>
          <w:szCs w:val="24"/>
        </w:rPr>
      </w:pPr>
      <w:r w:rsidRPr="002E038A">
        <w:rPr>
          <w:rFonts w:ascii="Times New Roman" w:hAnsi="Times New Roman"/>
          <w:sz w:val="24"/>
          <w:szCs w:val="24"/>
        </w:rPr>
        <w:t>The team will not only apply the systems engineering approach to the design and fabrication of the Lunar Excavator, but will also consider the life cycle of the platform.  These considerations include verifying that the excavator performs the specified functions in the intended, designed manner, as well as review</w:t>
      </w:r>
      <w:r w:rsidRPr="002E038A">
        <w:rPr>
          <w:rFonts w:ascii="Times New Roman" w:hAnsi="Times New Roman"/>
          <w:color w:val="FF0000"/>
          <w:sz w:val="24"/>
          <w:szCs w:val="24"/>
        </w:rPr>
        <w:t xml:space="preserve"> </w:t>
      </w:r>
      <w:r w:rsidRPr="002E038A">
        <w:rPr>
          <w:rFonts w:ascii="Times New Roman" w:hAnsi="Times New Roman"/>
          <w:sz w:val="24"/>
          <w:szCs w:val="24"/>
        </w:rPr>
        <w:t>the operational controls and autonomous functions.  The team will also ensure the robotic platforms’ interchangeability during design by using standard electrical fittings and circuit boards, reducing the amount of custom-made parts, and allowing for easier adaptability and repair of the robot.  As required, the design team will document and report all design procedures, fabrication, and operations of the excavator via photographs, video, papers, and operations manuals.</w:t>
      </w:r>
    </w:p>
    <w:p w:rsidR="004C40B9" w:rsidRPr="002E038A" w:rsidRDefault="004C40B9" w:rsidP="004C40B9">
      <w:pPr>
        <w:rPr>
          <w:rFonts w:ascii="Times New Roman" w:hAnsi="Times New Roman"/>
        </w:rPr>
      </w:pPr>
    </w:p>
    <w:bookmarkEnd w:id="1"/>
    <w:bookmarkEnd w:id="2"/>
    <w:p w:rsidR="004C40B9" w:rsidRPr="002E038A" w:rsidRDefault="004C40B9">
      <w:pPr>
        <w:spacing w:after="200" w:line="276" w:lineRule="auto"/>
        <w:rPr>
          <w:rFonts w:ascii="Times New Roman" w:hAnsi="Times New Roman"/>
          <w:sz w:val="44"/>
          <w:szCs w:val="44"/>
        </w:rPr>
      </w:pPr>
      <w:r w:rsidRPr="002E038A">
        <w:rPr>
          <w:rFonts w:ascii="Times New Roman" w:hAnsi="Times New Roman"/>
        </w:rPr>
        <w:br w:type="page"/>
      </w:r>
    </w:p>
    <w:p w:rsidR="004C40B9" w:rsidRPr="002E038A" w:rsidRDefault="004C40B9" w:rsidP="004C40B9">
      <w:pPr>
        <w:pStyle w:val="Heading1"/>
        <w:numPr>
          <w:ilvl w:val="0"/>
          <w:numId w:val="21"/>
        </w:numPr>
        <w:rPr>
          <w:rFonts w:ascii="Times New Roman" w:hAnsi="Times New Roman" w:cs="Times New Roman"/>
        </w:rPr>
      </w:pPr>
      <w:bookmarkStart w:id="5" w:name="_Toc272237741"/>
      <w:r w:rsidRPr="002E038A">
        <w:rPr>
          <w:rFonts w:ascii="Times New Roman" w:hAnsi="Times New Roman" w:cs="Times New Roman"/>
        </w:rPr>
        <w:lastRenderedPageBreak/>
        <w:t>Goals and Deliverables</w:t>
      </w:r>
      <w:bookmarkEnd w:id="5"/>
    </w:p>
    <w:p w:rsidR="004C40B9" w:rsidRPr="002E038A" w:rsidRDefault="004C40B9" w:rsidP="006F174B">
      <w:pPr>
        <w:spacing w:after="200" w:line="360" w:lineRule="auto"/>
        <w:jc w:val="both"/>
        <w:rPr>
          <w:rFonts w:ascii="Times New Roman" w:hAnsi="Times New Roman"/>
          <w:sz w:val="24"/>
          <w:szCs w:val="24"/>
        </w:rPr>
      </w:pPr>
      <w:r w:rsidRPr="002E038A">
        <w:rPr>
          <w:rFonts w:ascii="Times New Roman" w:hAnsi="Times New Roman"/>
          <w:sz w:val="24"/>
          <w:szCs w:val="24"/>
        </w:rPr>
        <w:t xml:space="preserve">The main objective of this project is to compete and win in the </w:t>
      </w:r>
      <w:proofErr w:type="spellStart"/>
      <w:r w:rsidRPr="002E038A">
        <w:rPr>
          <w:rFonts w:ascii="Times New Roman" w:hAnsi="Times New Roman"/>
          <w:sz w:val="24"/>
          <w:szCs w:val="24"/>
        </w:rPr>
        <w:t>Lunabotics</w:t>
      </w:r>
      <w:proofErr w:type="spellEnd"/>
      <w:r w:rsidRPr="002E038A">
        <w:rPr>
          <w:rFonts w:ascii="Times New Roman" w:hAnsi="Times New Roman"/>
          <w:sz w:val="24"/>
          <w:szCs w:val="24"/>
        </w:rPr>
        <w:t xml:space="preserve"> Mining Competition hosted by NASA on May 27-28, 2011.  The project views this competition as not only an opportunity for prestige among its members, but also an opportunity to bring pride to our universities and sponsors, aid in space research and serve as a means of outreach to the public.  Similar to the objectives of the NASA sponsored competition itself, the project is highly motivated in educating the public through outreach on space exploration and the importance of science and education in America.  Educational outreach programs will include demonstrations at the Challenger Learning Center, presentations at the Mary Brogan Museum, interactive activities at local schools, and working with engineering student organizations to develop lasting outreach activities.</w:t>
      </w:r>
    </w:p>
    <w:p w:rsidR="004C40B9" w:rsidRPr="002E038A" w:rsidRDefault="004C40B9" w:rsidP="006F174B">
      <w:pPr>
        <w:spacing w:after="200" w:line="360" w:lineRule="auto"/>
        <w:jc w:val="both"/>
        <w:rPr>
          <w:rFonts w:ascii="Times New Roman" w:hAnsi="Times New Roman"/>
          <w:sz w:val="24"/>
          <w:szCs w:val="24"/>
        </w:rPr>
      </w:pPr>
      <w:r w:rsidRPr="002E038A">
        <w:rPr>
          <w:rFonts w:ascii="Times New Roman" w:hAnsi="Times New Roman"/>
          <w:sz w:val="24"/>
          <w:szCs w:val="24"/>
        </w:rPr>
        <w:t>In order for this objective and vision to become a reality, several goals must be accomplished, these goals are as follows:</w:t>
      </w:r>
    </w:p>
    <w:p w:rsidR="004C40B9" w:rsidRPr="002E038A" w:rsidRDefault="004C40B9" w:rsidP="006F174B">
      <w:pPr>
        <w:pStyle w:val="ListBullet"/>
        <w:numPr>
          <w:ilvl w:val="0"/>
          <w:numId w:val="11"/>
        </w:numPr>
        <w:spacing w:after="200" w:line="360" w:lineRule="auto"/>
        <w:jc w:val="both"/>
        <w:rPr>
          <w:rFonts w:ascii="Times New Roman" w:hAnsi="Times New Roman"/>
          <w:sz w:val="24"/>
          <w:szCs w:val="24"/>
        </w:rPr>
      </w:pPr>
      <w:r w:rsidRPr="002E038A">
        <w:rPr>
          <w:rFonts w:ascii="Times New Roman" w:hAnsi="Times New Roman"/>
          <w:sz w:val="24"/>
          <w:szCs w:val="24"/>
        </w:rPr>
        <w:t>Construct a solid, reliable, automated excavator by May 23, 2011 to compete in competition</w:t>
      </w:r>
    </w:p>
    <w:p w:rsidR="004C40B9" w:rsidRPr="002E038A" w:rsidRDefault="004C40B9" w:rsidP="006F174B">
      <w:pPr>
        <w:pStyle w:val="ListBullet"/>
        <w:numPr>
          <w:ilvl w:val="0"/>
          <w:numId w:val="11"/>
        </w:numPr>
        <w:spacing w:after="200" w:line="360" w:lineRule="auto"/>
        <w:jc w:val="both"/>
        <w:rPr>
          <w:rFonts w:ascii="Times New Roman" w:hAnsi="Times New Roman"/>
          <w:sz w:val="24"/>
          <w:szCs w:val="24"/>
        </w:rPr>
      </w:pPr>
      <w:r w:rsidRPr="002E038A">
        <w:rPr>
          <w:rFonts w:ascii="Times New Roman" w:hAnsi="Times New Roman"/>
          <w:sz w:val="24"/>
          <w:szCs w:val="24"/>
        </w:rPr>
        <w:t>Write a concise, comprehensive paper on the systems engineering based design by April 18, 2011</w:t>
      </w:r>
    </w:p>
    <w:p w:rsidR="004C40B9" w:rsidRPr="002E038A" w:rsidRDefault="004C40B9" w:rsidP="006F174B">
      <w:pPr>
        <w:pStyle w:val="ListBullet"/>
        <w:numPr>
          <w:ilvl w:val="0"/>
          <w:numId w:val="11"/>
        </w:numPr>
        <w:spacing w:after="200" w:line="360" w:lineRule="auto"/>
        <w:jc w:val="both"/>
        <w:rPr>
          <w:rFonts w:ascii="Times New Roman" w:hAnsi="Times New Roman"/>
          <w:sz w:val="24"/>
          <w:szCs w:val="24"/>
        </w:rPr>
      </w:pPr>
      <w:r w:rsidRPr="002E038A">
        <w:rPr>
          <w:rFonts w:ascii="Times New Roman" w:hAnsi="Times New Roman"/>
          <w:sz w:val="24"/>
          <w:szCs w:val="24"/>
        </w:rPr>
        <w:t>Compose a slide presentation outlining the methodology behind the project by April 18, 2011</w:t>
      </w:r>
    </w:p>
    <w:p w:rsidR="004C40B9" w:rsidRPr="002E038A" w:rsidRDefault="004C40B9" w:rsidP="006F174B">
      <w:pPr>
        <w:pStyle w:val="ListBullet"/>
        <w:numPr>
          <w:ilvl w:val="0"/>
          <w:numId w:val="11"/>
        </w:numPr>
        <w:spacing w:after="200" w:line="360" w:lineRule="auto"/>
        <w:jc w:val="both"/>
        <w:rPr>
          <w:rFonts w:ascii="Times New Roman" w:hAnsi="Times New Roman"/>
          <w:sz w:val="24"/>
          <w:szCs w:val="24"/>
        </w:rPr>
      </w:pPr>
      <w:r w:rsidRPr="002E038A">
        <w:rPr>
          <w:rFonts w:ascii="Times New Roman" w:hAnsi="Times New Roman"/>
          <w:sz w:val="24"/>
          <w:szCs w:val="24"/>
        </w:rPr>
        <w:t>Perform various community outreach activities to excite and educate the public on the importance of science and education</w:t>
      </w:r>
    </w:p>
    <w:p w:rsidR="004C40B9" w:rsidRPr="002E038A" w:rsidRDefault="004C40B9" w:rsidP="006F174B">
      <w:pPr>
        <w:pStyle w:val="ListBullet"/>
        <w:numPr>
          <w:ilvl w:val="0"/>
          <w:numId w:val="11"/>
        </w:numPr>
        <w:spacing w:after="200" w:line="360" w:lineRule="auto"/>
        <w:jc w:val="both"/>
        <w:rPr>
          <w:rFonts w:ascii="Times New Roman" w:hAnsi="Times New Roman"/>
          <w:sz w:val="24"/>
          <w:szCs w:val="24"/>
        </w:rPr>
      </w:pPr>
      <w:r w:rsidRPr="002E038A">
        <w:rPr>
          <w:rFonts w:ascii="Times New Roman" w:hAnsi="Times New Roman"/>
          <w:sz w:val="24"/>
          <w:szCs w:val="24"/>
        </w:rPr>
        <w:t xml:space="preserve"> Submit a report detailing the team’s community outreach by April 18, 2011</w:t>
      </w:r>
    </w:p>
    <w:p w:rsidR="004C40B9" w:rsidRPr="002E038A" w:rsidRDefault="004C40B9" w:rsidP="006F174B">
      <w:pPr>
        <w:pStyle w:val="ListBullet"/>
        <w:numPr>
          <w:ilvl w:val="0"/>
          <w:numId w:val="11"/>
        </w:numPr>
        <w:spacing w:after="200" w:line="360" w:lineRule="auto"/>
        <w:jc w:val="both"/>
        <w:rPr>
          <w:rFonts w:ascii="Times New Roman" w:hAnsi="Times New Roman"/>
          <w:sz w:val="24"/>
          <w:szCs w:val="24"/>
        </w:rPr>
      </w:pPr>
      <w:r w:rsidRPr="002E038A">
        <w:rPr>
          <w:rFonts w:ascii="Times New Roman" w:hAnsi="Times New Roman"/>
          <w:sz w:val="24"/>
          <w:szCs w:val="24"/>
        </w:rPr>
        <w:t>Create and submit a video documenting the process and creation of the excavator by May 23, 2011</w:t>
      </w:r>
    </w:p>
    <w:p w:rsidR="004C40B9" w:rsidRPr="002E038A" w:rsidRDefault="004C40B9" w:rsidP="006F174B">
      <w:pPr>
        <w:pStyle w:val="ListBullet"/>
        <w:numPr>
          <w:ilvl w:val="0"/>
          <w:numId w:val="11"/>
        </w:numPr>
        <w:spacing w:after="200" w:line="360" w:lineRule="auto"/>
        <w:jc w:val="both"/>
        <w:rPr>
          <w:rFonts w:ascii="Times New Roman" w:hAnsi="Times New Roman"/>
          <w:sz w:val="24"/>
          <w:szCs w:val="24"/>
        </w:rPr>
      </w:pPr>
      <w:r w:rsidRPr="002E038A">
        <w:rPr>
          <w:rFonts w:ascii="Times New Roman" w:hAnsi="Times New Roman"/>
          <w:sz w:val="24"/>
          <w:szCs w:val="24"/>
        </w:rPr>
        <w:t>Actively update our website detailing the team’s vision and progress</w:t>
      </w:r>
    </w:p>
    <w:p w:rsidR="004C40B9" w:rsidRPr="002E038A" w:rsidRDefault="004C40B9" w:rsidP="006F174B">
      <w:pPr>
        <w:jc w:val="both"/>
        <w:rPr>
          <w:rFonts w:ascii="Times New Roman" w:hAnsi="Times New Roman"/>
        </w:rPr>
      </w:pPr>
    </w:p>
    <w:p w:rsidR="004C40B9" w:rsidRPr="002E038A" w:rsidRDefault="004C40B9" w:rsidP="006F174B">
      <w:pPr>
        <w:spacing w:after="200" w:line="276" w:lineRule="auto"/>
        <w:jc w:val="both"/>
        <w:rPr>
          <w:rFonts w:ascii="Times New Roman" w:hAnsi="Times New Roman"/>
          <w:sz w:val="44"/>
          <w:szCs w:val="44"/>
        </w:rPr>
      </w:pPr>
      <w:r w:rsidRPr="002E038A">
        <w:rPr>
          <w:rFonts w:ascii="Times New Roman" w:hAnsi="Times New Roman"/>
        </w:rPr>
        <w:br w:type="page"/>
      </w:r>
    </w:p>
    <w:p w:rsidR="004C40B9" w:rsidRPr="002E038A" w:rsidRDefault="004C40B9" w:rsidP="000D590A">
      <w:pPr>
        <w:pStyle w:val="Heading1"/>
        <w:numPr>
          <w:ilvl w:val="0"/>
          <w:numId w:val="21"/>
        </w:numPr>
        <w:rPr>
          <w:rFonts w:ascii="Times New Roman" w:hAnsi="Times New Roman" w:cs="Times New Roman"/>
        </w:rPr>
      </w:pPr>
      <w:bookmarkStart w:id="6" w:name="_Toc272237742"/>
      <w:r w:rsidRPr="002E038A">
        <w:rPr>
          <w:rFonts w:ascii="Times New Roman" w:hAnsi="Times New Roman" w:cs="Times New Roman"/>
        </w:rPr>
        <w:lastRenderedPageBreak/>
        <w:t>Timetable</w:t>
      </w:r>
      <w:bookmarkEnd w:id="6"/>
    </w:p>
    <w:tbl>
      <w:tblPr>
        <w:tblW w:w="9456" w:type="dxa"/>
        <w:jc w:val="center"/>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440"/>
        <w:gridCol w:w="4994"/>
        <w:gridCol w:w="3022"/>
      </w:tblGrid>
      <w:tr w:rsidR="004C40B9" w:rsidRPr="002E038A" w:rsidTr="00D30AA5">
        <w:trPr>
          <w:trHeight w:val="816"/>
          <w:jc w:val="center"/>
        </w:trPr>
        <w:tc>
          <w:tcPr>
            <w:tcW w:w="1440" w:type="dxa"/>
            <w:shd w:val="clear" w:color="auto" w:fill="FFFFFF"/>
            <w:vAlign w:val="center"/>
          </w:tcPr>
          <w:p w:rsidR="004C40B9" w:rsidRPr="002E038A" w:rsidRDefault="004C40B9" w:rsidP="004C4BD4">
            <w:pPr>
              <w:pStyle w:val="TableText"/>
              <w:rPr>
                <w:rFonts w:ascii="Times New Roman" w:hAnsi="Times New Roman"/>
                <w:sz w:val="28"/>
                <w:szCs w:val="28"/>
              </w:rPr>
            </w:pPr>
          </w:p>
        </w:tc>
        <w:tc>
          <w:tcPr>
            <w:tcW w:w="4994" w:type="dxa"/>
            <w:shd w:val="clear" w:color="auto" w:fill="FFFFFF"/>
            <w:vAlign w:val="center"/>
          </w:tcPr>
          <w:p w:rsidR="004C40B9" w:rsidRPr="002E038A" w:rsidRDefault="004C40B9" w:rsidP="004C4BD4">
            <w:pPr>
              <w:pStyle w:val="TableTextBold"/>
              <w:rPr>
                <w:rFonts w:ascii="Times New Roman" w:hAnsi="Times New Roman"/>
                <w:sz w:val="28"/>
                <w:szCs w:val="28"/>
              </w:rPr>
            </w:pPr>
            <w:r w:rsidRPr="002E038A">
              <w:rPr>
                <w:rFonts w:ascii="Times New Roman" w:hAnsi="Times New Roman"/>
                <w:sz w:val="28"/>
                <w:szCs w:val="28"/>
              </w:rPr>
              <w:t>Description of Work</w:t>
            </w:r>
          </w:p>
        </w:tc>
        <w:tc>
          <w:tcPr>
            <w:tcW w:w="3022" w:type="dxa"/>
            <w:shd w:val="clear" w:color="auto" w:fill="FFFFFF"/>
            <w:vAlign w:val="center"/>
          </w:tcPr>
          <w:p w:rsidR="004C40B9" w:rsidRPr="002E038A" w:rsidRDefault="004C40B9" w:rsidP="004C4BD4">
            <w:pPr>
              <w:pStyle w:val="TableTextBold"/>
              <w:rPr>
                <w:rFonts w:ascii="Times New Roman" w:hAnsi="Times New Roman"/>
                <w:sz w:val="28"/>
                <w:szCs w:val="28"/>
              </w:rPr>
            </w:pPr>
            <w:r w:rsidRPr="002E038A">
              <w:rPr>
                <w:rFonts w:ascii="Times New Roman" w:hAnsi="Times New Roman"/>
                <w:sz w:val="28"/>
                <w:szCs w:val="28"/>
              </w:rPr>
              <w:t>Start and End Dates</w:t>
            </w:r>
          </w:p>
        </w:tc>
      </w:tr>
      <w:tr w:rsidR="004C40B9" w:rsidRPr="002E038A" w:rsidTr="00D30AA5">
        <w:trPr>
          <w:trHeight w:val="817"/>
          <w:jc w:val="center"/>
        </w:trPr>
        <w:tc>
          <w:tcPr>
            <w:tcW w:w="1440"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Phase One</w:t>
            </w:r>
          </w:p>
        </w:tc>
        <w:tc>
          <w:tcPr>
            <w:tcW w:w="4994"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Needs Assessment Report/ Project Scope Report</w:t>
            </w:r>
          </w:p>
        </w:tc>
        <w:tc>
          <w:tcPr>
            <w:tcW w:w="3022"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01 Sep 2010 – 15 Sep 2010</w:t>
            </w:r>
          </w:p>
        </w:tc>
      </w:tr>
      <w:tr w:rsidR="004C40B9" w:rsidRPr="002E038A" w:rsidTr="00D30AA5">
        <w:trPr>
          <w:trHeight w:val="817"/>
          <w:jc w:val="center"/>
        </w:trPr>
        <w:tc>
          <w:tcPr>
            <w:tcW w:w="1440"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Phase Two</w:t>
            </w:r>
          </w:p>
        </w:tc>
        <w:tc>
          <w:tcPr>
            <w:tcW w:w="4994"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Product Specification</w:t>
            </w:r>
          </w:p>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Project Procedures/Product Plan (schedule)</w:t>
            </w:r>
          </w:p>
        </w:tc>
        <w:tc>
          <w:tcPr>
            <w:tcW w:w="3022"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15 Sep 2010– 29 Sep 2010</w:t>
            </w:r>
          </w:p>
        </w:tc>
      </w:tr>
      <w:tr w:rsidR="004C40B9" w:rsidRPr="002E038A" w:rsidTr="00D30AA5">
        <w:trPr>
          <w:trHeight w:val="817"/>
          <w:jc w:val="center"/>
        </w:trPr>
        <w:tc>
          <w:tcPr>
            <w:tcW w:w="1440"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Phase Three</w:t>
            </w:r>
          </w:p>
        </w:tc>
        <w:tc>
          <w:tcPr>
            <w:tcW w:w="4994"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 xml:space="preserve">Concept Generation and Selection </w:t>
            </w:r>
          </w:p>
        </w:tc>
        <w:tc>
          <w:tcPr>
            <w:tcW w:w="3022"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29 Sep 2010 – 13 Oct 2010</w:t>
            </w:r>
          </w:p>
        </w:tc>
      </w:tr>
      <w:tr w:rsidR="004C40B9" w:rsidRPr="002E038A" w:rsidTr="00D30AA5">
        <w:trPr>
          <w:trHeight w:val="817"/>
          <w:jc w:val="center"/>
        </w:trPr>
        <w:tc>
          <w:tcPr>
            <w:tcW w:w="1440"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Phase Four</w:t>
            </w:r>
          </w:p>
        </w:tc>
        <w:tc>
          <w:tcPr>
            <w:tcW w:w="4994"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Interim Design Review</w:t>
            </w:r>
          </w:p>
        </w:tc>
        <w:tc>
          <w:tcPr>
            <w:tcW w:w="3022"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13 Oct 2010 – 03 Nov 2010</w:t>
            </w:r>
          </w:p>
        </w:tc>
      </w:tr>
      <w:tr w:rsidR="004C40B9" w:rsidRPr="002E038A" w:rsidTr="00D30AA5">
        <w:trPr>
          <w:trHeight w:val="817"/>
          <w:jc w:val="center"/>
        </w:trPr>
        <w:tc>
          <w:tcPr>
            <w:tcW w:w="1440"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Phase Five</w:t>
            </w:r>
          </w:p>
        </w:tc>
        <w:tc>
          <w:tcPr>
            <w:tcW w:w="4994"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Final Design Review</w:t>
            </w:r>
          </w:p>
          <w:p w:rsidR="004C40B9" w:rsidRPr="002E038A" w:rsidRDefault="004C40B9" w:rsidP="004C4BD4">
            <w:pPr>
              <w:pStyle w:val="TableText"/>
              <w:numPr>
                <w:ilvl w:val="0"/>
                <w:numId w:val="13"/>
              </w:numPr>
              <w:rPr>
                <w:rFonts w:ascii="Times New Roman" w:hAnsi="Times New Roman"/>
                <w:sz w:val="24"/>
                <w:szCs w:val="24"/>
              </w:rPr>
            </w:pPr>
            <w:r w:rsidRPr="002E038A">
              <w:rPr>
                <w:rFonts w:ascii="Times New Roman" w:hAnsi="Times New Roman"/>
                <w:sz w:val="24"/>
                <w:szCs w:val="24"/>
              </w:rPr>
              <w:t>Final Design Package</w:t>
            </w:r>
          </w:p>
          <w:p w:rsidR="004C40B9" w:rsidRPr="002E038A" w:rsidRDefault="004C40B9" w:rsidP="004C4BD4">
            <w:pPr>
              <w:pStyle w:val="TableText"/>
              <w:numPr>
                <w:ilvl w:val="0"/>
                <w:numId w:val="13"/>
              </w:numPr>
              <w:rPr>
                <w:rFonts w:ascii="Times New Roman" w:hAnsi="Times New Roman"/>
                <w:sz w:val="24"/>
                <w:szCs w:val="24"/>
              </w:rPr>
            </w:pPr>
            <w:r w:rsidRPr="002E038A">
              <w:rPr>
                <w:rFonts w:ascii="Times New Roman" w:hAnsi="Times New Roman"/>
                <w:sz w:val="24"/>
                <w:szCs w:val="24"/>
              </w:rPr>
              <w:t>Spring Proposal</w:t>
            </w:r>
          </w:p>
        </w:tc>
        <w:tc>
          <w:tcPr>
            <w:tcW w:w="3022"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03 Nov 2010 – 01 Dec 2010</w:t>
            </w:r>
          </w:p>
        </w:tc>
      </w:tr>
      <w:tr w:rsidR="004C40B9" w:rsidRPr="002E038A" w:rsidTr="00D30AA5">
        <w:trPr>
          <w:trHeight w:val="817"/>
          <w:jc w:val="center"/>
        </w:trPr>
        <w:tc>
          <w:tcPr>
            <w:tcW w:w="1440"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Phase Six</w:t>
            </w:r>
          </w:p>
        </w:tc>
        <w:tc>
          <w:tcPr>
            <w:tcW w:w="4994"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Ordering Parts</w:t>
            </w:r>
          </w:p>
        </w:tc>
        <w:tc>
          <w:tcPr>
            <w:tcW w:w="3022"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01 Dec 2010 –15 Feb 2011</w:t>
            </w:r>
          </w:p>
        </w:tc>
      </w:tr>
      <w:tr w:rsidR="004C40B9" w:rsidRPr="002E038A" w:rsidTr="00D30AA5">
        <w:trPr>
          <w:trHeight w:val="817"/>
          <w:jc w:val="center"/>
        </w:trPr>
        <w:tc>
          <w:tcPr>
            <w:tcW w:w="1440"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Phase Seven</w:t>
            </w:r>
          </w:p>
        </w:tc>
        <w:tc>
          <w:tcPr>
            <w:tcW w:w="4994"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Construction of Robot</w:t>
            </w:r>
          </w:p>
        </w:tc>
        <w:tc>
          <w:tcPr>
            <w:tcW w:w="3022"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16 Jan 2011 – 28 Feb 2011</w:t>
            </w:r>
          </w:p>
        </w:tc>
      </w:tr>
      <w:tr w:rsidR="004C40B9" w:rsidRPr="002E038A" w:rsidTr="00D30AA5">
        <w:trPr>
          <w:trHeight w:val="817"/>
          <w:jc w:val="center"/>
        </w:trPr>
        <w:tc>
          <w:tcPr>
            <w:tcW w:w="1440"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Phase Eight</w:t>
            </w:r>
          </w:p>
        </w:tc>
        <w:tc>
          <w:tcPr>
            <w:tcW w:w="4994"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Final Testing and Debugging</w:t>
            </w:r>
          </w:p>
        </w:tc>
        <w:tc>
          <w:tcPr>
            <w:tcW w:w="3022" w:type="dxa"/>
            <w:vAlign w:val="center"/>
          </w:tcPr>
          <w:p w:rsidR="004C40B9" w:rsidRPr="002E038A" w:rsidRDefault="004C40B9" w:rsidP="00D30AA5">
            <w:pPr>
              <w:pStyle w:val="TableText"/>
              <w:rPr>
                <w:rFonts w:ascii="Times New Roman" w:hAnsi="Times New Roman"/>
                <w:sz w:val="24"/>
                <w:szCs w:val="24"/>
              </w:rPr>
            </w:pPr>
            <w:r w:rsidRPr="002E038A">
              <w:rPr>
                <w:rFonts w:ascii="Times New Roman" w:hAnsi="Times New Roman"/>
                <w:sz w:val="24"/>
                <w:szCs w:val="24"/>
              </w:rPr>
              <w:t xml:space="preserve">01 Mar 2011 – 23 </w:t>
            </w:r>
            <w:r w:rsidR="00D30AA5" w:rsidRPr="002E038A">
              <w:rPr>
                <w:rFonts w:ascii="Times New Roman" w:hAnsi="Times New Roman"/>
                <w:sz w:val="24"/>
                <w:szCs w:val="24"/>
              </w:rPr>
              <w:t>May</w:t>
            </w:r>
            <w:r w:rsidRPr="002E038A">
              <w:rPr>
                <w:rFonts w:ascii="Times New Roman" w:hAnsi="Times New Roman"/>
                <w:sz w:val="24"/>
                <w:szCs w:val="24"/>
              </w:rPr>
              <w:t xml:space="preserve"> 2011</w:t>
            </w:r>
          </w:p>
        </w:tc>
      </w:tr>
      <w:tr w:rsidR="004C40B9" w:rsidRPr="002E038A" w:rsidTr="00D30AA5">
        <w:trPr>
          <w:trHeight w:val="817"/>
          <w:jc w:val="center"/>
        </w:trPr>
        <w:tc>
          <w:tcPr>
            <w:tcW w:w="1440"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Phase Nine</w:t>
            </w:r>
          </w:p>
        </w:tc>
        <w:tc>
          <w:tcPr>
            <w:tcW w:w="4994"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NASA Reports</w:t>
            </w:r>
          </w:p>
          <w:p w:rsidR="004C40B9" w:rsidRPr="002E038A" w:rsidRDefault="004C40B9" w:rsidP="004C4BD4">
            <w:pPr>
              <w:pStyle w:val="TableText"/>
              <w:numPr>
                <w:ilvl w:val="0"/>
                <w:numId w:val="14"/>
              </w:numPr>
              <w:rPr>
                <w:rFonts w:ascii="Times New Roman" w:hAnsi="Times New Roman"/>
                <w:sz w:val="24"/>
                <w:szCs w:val="24"/>
              </w:rPr>
            </w:pPr>
            <w:r w:rsidRPr="002E038A">
              <w:rPr>
                <w:rFonts w:ascii="Times New Roman" w:hAnsi="Times New Roman"/>
                <w:sz w:val="24"/>
                <w:szCs w:val="24"/>
              </w:rPr>
              <w:t>Collaboration Notification</w:t>
            </w:r>
          </w:p>
          <w:p w:rsidR="004C40B9" w:rsidRPr="002E038A" w:rsidRDefault="004C40B9" w:rsidP="004C4BD4">
            <w:pPr>
              <w:pStyle w:val="TableText"/>
              <w:numPr>
                <w:ilvl w:val="0"/>
                <w:numId w:val="14"/>
              </w:numPr>
              <w:rPr>
                <w:rFonts w:ascii="Times New Roman" w:hAnsi="Times New Roman"/>
                <w:sz w:val="24"/>
                <w:szCs w:val="24"/>
              </w:rPr>
            </w:pPr>
            <w:r w:rsidRPr="002E038A">
              <w:rPr>
                <w:rFonts w:ascii="Times New Roman" w:hAnsi="Times New Roman"/>
                <w:sz w:val="24"/>
                <w:szCs w:val="24"/>
              </w:rPr>
              <w:t>Competition Registration</w:t>
            </w:r>
          </w:p>
          <w:p w:rsidR="004C40B9" w:rsidRPr="002E038A" w:rsidRDefault="004C40B9" w:rsidP="004C4BD4">
            <w:pPr>
              <w:pStyle w:val="TableText"/>
              <w:numPr>
                <w:ilvl w:val="0"/>
                <w:numId w:val="14"/>
              </w:numPr>
              <w:rPr>
                <w:rFonts w:ascii="Times New Roman" w:hAnsi="Times New Roman"/>
                <w:sz w:val="24"/>
                <w:szCs w:val="24"/>
              </w:rPr>
            </w:pPr>
            <w:r w:rsidRPr="002E038A">
              <w:rPr>
                <w:rFonts w:ascii="Times New Roman" w:hAnsi="Times New Roman"/>
                <w:sz w:val="24"/>
                <w:szCs w:val="24"/>
              </w:rPr>
              <w:t>System Engineering Paper</w:t>
            </w:r>
          </w:p>
          <w:p w:rsidR="004C40B9" w:rsidRPr="002E038A" w:rsidRDefault="004C40B9" w:rsidP="004C4BD4">
            <w:pPr>
              <w:pStyle w:val="TableText"/>
              <w:numPr>
                <w:ilvl w:val="0"/>
                <w:numId w:val="14"/>
              </w:numPr>
              <w:rPr>
                <w:rFonts w:ascii="Times New Roman" w:hAnsi="Times New Roman"/>
                <w:sz w:val="24"/>
                <w:szCs w:val="24"/>
              </w:rPr>
            </w:pPr>
            <w:r w:rsidRPr="002E038A">
              <w:rPr>
                <w:rFonts w:ascii="Times New Roman" w:hAnsi="Times New Roman"/>
                <w:sz w:val="24"/>
                <w:szCs w:val="24"/>
              </w:rPr>
              <w:t>Outreach Report</w:t>
            </w:r>
          </w:p>
        </w:tc>
        <w:tc>
          <w:tcPr>
            <w:tcW w:w="3022"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01 Sep 2010 – 18 Apr 2011</w:t>
            </w:r>
          </w:p>
        </w:tc>
      </w:tr>
      <w:tr w:rsidR="004C40B9" w:rsidRPr="002E038A" w:rsidTr="00D30AA5">
        <w:trPr>
          <w:trHeight w:val="817"/>
          <w:jc w:val="center"/>
        </w:trPr>
        <w:tc>
          <w:tcPr>
            <w:tcW w:w="1440"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Ongoing</w:t>
            </w:r>
          </w:p>
        </w:tc>
        <w:tc>
          <w:tcPr>
            <w:tcW w:w="4994" w:type="dxa"/>
            <w:vAlign w:val="center"/>
          </w:tcPr>
          <w:p w:rsidR="004C40B9" w:rsidRPr="002E038A" w:rsidRDefault="004C40B9" w:rsidP="004C4BD4">
            <w:pPr>
              <w:pStyle w:val="TableText"/>
              <w:rPr>
                <w:rFonts w:ascii="Times New Roman" w:hAnsi="Times New Roman"/>
                <w:sz w:val="24"/>
                <w:szCs w:val="24"/>
              </w:rPr>
            </w:pPr>
            <w:r w:rsidRPr="002E038A">
              <w:rPr>
                <w:rFonts w:ascii="Times New Roman" w:hAnsi="Times New Roman"/>
                <w:sz w:val="24"/>
                <w:szCs w:val="24"/>
              </w:rPr>
              <w:t>Community Outreach</w:t>
            </w:r>
          </w:p>
          <w:p w:rsidR="004C40B9" w:rsidRPr="002E038A" w:rsidRDefault="004C40B9" w:rsidP="004C4BD4">
            <w:pPr>
              <w:pStyle w:val="TableText"/>
              <w:numPr>
                <w:ilvl w:val="0"/>
                <w:numId w:val="15"/>
              </w:numPr>
              <w:rPr>
                <w:rFonts w:ascii="Times New Roman" w:hAnsi="Times New Roman"/>
                <w:sz w:val="24"/>
                <w:szCs w:val="24"/>
              </w:rPr>
            </w:pPr>
            <w:r w:rsidRPr="002E038A">
              <w:rPr>
                <w:rFonts w:ascii="Times New Roman" w:hAnsi="Times New Roman"/>
                <w:sz w:val="24"/>
                <w:szCs w:val="24"/>
              </w:rPr>
              <w:t>Lego mind storm</w:t>
            </w:r>
          </w:p>
          <w:p w:rsidR="004C40B9" w:rsidRPr="002E038A" w:rsidRDefault="004C40B9" w:rsidP="004C4BD4">
            <w:pPr>
              <w:pStyle w:val="TableText"/>
              <w:numPr>
                <w:ilvl w:val="0"/>
                <w:numId w:val="15"/>
              </w:numPr>
              <w:rPr>
                <w:rFonts w:ascii="Times New Roman" w:hAnsi="Times New Roman"/>
                <w:sz w:val="24"/>
                <w:szCs w:val="24"/>
              </w:rPr>
            </w:pPr>
            <w:r w:rsidRPr="002E038A">
              <w:rPr>
                <w:rFonts w:ascii="Times New Roman" w:hAnsi="Times New Roman"/>
                <w:sz w:val="24"/>
                <w:szCs w:val="24"/>
              </w:rPr>
              <w:t>Math is Fun (K-5)</w:t>
            </w:r>
          </w:p>
          <w:p w:rsidR="004C40B9" w:rsidRPr="002E038A" w:rsidRDefault="004C40B9" w:rsidP="004C4BD4">
            <w:pPr>
              <w:pStyle w:val="TableText"/>
              <w:numPr>
                <w:ilvl w:val="0"/>
                <w:numId w:val="15"/>
              </w:numPr>
              <w:rPr>
                <w:rFonts w:ascii="Times New Roman" w:hAnsi="Times New Roman"/>
                <w:sz w:val="24"/>
                <w:szCs w:val="24"/>
              </w:rPr>
            </w:pPr>
            <w:r w:rsidRPr="002E038A">
              <w:rPr>
                <w:rFonts w:ascii="Times New Roman" w:hAnsi="Times New Roman"/>
                <w:sz w:val="24"/>
                <w:szCs w:val="24"/>
              </w:rPr>
              <w:t>Zoom (6-8)</w:t>
            </w:r>
          </w:p>
          <w:p w:rsidR="004C40B9" w:rsidRPr="002E038A" w:rsidRDefault="004C40B9" w:rsidP="004C4BD4">
            <w:pPr>
              <w:pStyle w:val="TableText"/>
              <w:numPr>
                <w:ilvl w:val="0"/>
                <w:numId w:val="15"/>
              </w:numPr>
              <w:rPr>
                <w:rFonts w:ascii="Times New Roman" w:hAnsi="Times New Roman"/>
                <w:sz w:val="24"/>
                <w:szCs w:val="24"/>
              </w:rPr>
            </w:pPr>
            <w:r w:rsidRPr="002E038A">
              <w:rPr>
                <w:rFonts w:ascii="Times New Roman" w:hAnsi="Times New Roman"/>
                <w:sz w:val="24"/>
                <w:szCs w:val="24"/>
              </w:rPr>
              <w:t>Engineering Interact (9 -12)</w:t>
            </w:r>
          </w:p>
          <w:p w:rsidR="004C40B9" w:rsidRPr="002E038A" w:rsidRDefault="004C40B9" w:rsidP="004C4BD4">
            <w:pPr>
              <w:pStyle w:val="TableText"/>
              <w:ind w:left="360"/>
              <w:rPr>
                <w:rFonts w:ascii="Times New Roman" w:hAnsi="Times New Roman"/>
                <w:sz w:val="24"/>
                <w:szCs w:val="24"/>
              </w:rPr>
            </w:pPr>
          </w:p>
        </w:tc>
        <w:tc>
          <w:tcPr>
            <w:tcW w:w="3022" w:type="dxa"/>
            <w:vAlign w:val="center"/>
          </w:tcPr>
          <w:p w:rsidR="004C40B9" w:rsidRPr="002E038A" w:rsidRDefault="00D30AA5" w:rsidP="00D30AA5">
            <w:pPr>
              <w:pStyle w:val="TableText"/>
              <w:rPr>
                <w:rFonts w:ascii="Times New Roman" w:hAnsi="Times New Roman"/>
                <w:sz w:val="24"/>
                <w:szCs w:val="24"/>
              </w:rPr>
            </w:pPr>
            <w:r w:rsidRPr="002E038A">
              <w:rPr>
                <w:rFonts w:ascii="Times New Roman" w:hAnsi="Times New Roman"/>
                <w:sz w:val="24"/>
                <w:szCs w:val="24"/>
              </w:rPr>
              <w:t xml:space="preserve">01 </w:t>
            </w:r>
            <w:r w:rsidR="004C40B9" w:rsidRPr="002E038A">
              <w:rPr>
                <w:rFonts w:ascii="Times New Roman" w:hAnsi="Times New Roman"/>
                <w:sz w:val="24"/>
                <w:szCs w:val="24"/>
              </w:rPr>
              <w:t xml:space="preserve">Nov 2010 – 15 Apr 2011 </w:t>
            </w:r>
          </w:p>
        </w:tc>
      </w:tr>
    </w:tbl>
    <w:p w:rsidR="004C40B9" w:rsidRPr="002E038A" w:rsidRDefault="004C40B9" w:rsidP="004C40B9">
      <w:pPr>
        <w:rPr>
          <w:rFonts w:ascii="Times New Roman" w:hAnsi="Times New Roman"/>
        </w:rPr>
      </w:pPr>
    </w:p>
    <w:p w:rsidR="004C40B9" w:rsidRPr="002E038A" w:rsidRDefault="004C40B9">
      <w:pPr>
        <w:spacing w:after="200" w:line="276" w:lineRule="auto"/>
        <w:rPr>
          <w:rFonts w:ascii="Times New Roman" w:hAnsi="Times New Roman"/>
          <w:sz w:val="44"/>
          <w:szCs w:val="44"/>
        </w:rPr>
      </w:pPr>
      <w:r w:rsidRPr="002E038A">
        <w:rPr>
          <w:rFonts w:ascii="Times New Roman" w:hAnsi="Times New Roman"/>
        </w:rPr>
        <w:br w:type="page"/>
      </w:r>
    </w:p>
    <w:p w:rsidR="004C40B9" w:rsidRPr="002E038A" w:rsidRDefault="004C40B9" w:rsidP="000D590A">
      <w:pPr>
        <w:pStyle w:val="Heading1"/>
        <w:numPr>
          <w:ilvl w:val="0"/>
          <w:numId w:val="21"/>
        </w:numPr>
        <w:rPr>
          <w:rFonts w:ascii="Times New Roman" w:hAnsi="Times New Roman" w:cs="Times New Roman"/>
        </w:rPr>
      </w:pPr>
      <w:bookmarkStart w:id="7" w:name="_Toc272237743"/>
      <w:r w:rsidRPr="002E038A">
        <w:rPr>
          <w:rFonts w:ascii="Times New Roman" w:hAnsi="Times New Roman" w:cs="Times New Roman"/>
        </w:rPr>
        <w:lastRenderedPageBreak/>
        <w:t>Budget</w:t>
      </w:r>
      <w:bookmarkEnd w:id="7"/>
    </w:p>
    <w:tbl>
      <w:tblPr>
        <w:tblStyle w:val="TableGrid"/>
        <w:tblW w:w="0" w:type="auto"/>
        <w:tblLook w:val="04A0" w:firstRow="1" w:lastRow="0" w:firstColumn="1" w:lastColumn="0" w:noHBand="0" w:noVBand="1"/>
      </w:tblPr>
      <w:tblGrid>
        <w:gridCol w:w="1579"/>
        <w:gridCol w:w="4567"/>
        <w:gridCol w:w="1912"/>
        <w:gridCol w:w="1518"/>
      </w:tblGrid>
      <w:tr w:rsidR="004C40B9" w:rsidRPr="002E038A" w:rsidTr="004C4BD4">
        <w:tc>
          <w:tcPr>
            <w:tcW w:w="1579" w:type="dxa"/>
          </w:tcPr>
          <w:p w:rsidR="004C40B9" w:rsidRPr="002E038A" w:rsidRDefault="004C40B9" w:rsidP="004C4BD4">
            <w:pPr>
              <w:spacing w:line="276" w:lineRule="auto"/>
              <w:rPr>
                <w:rFonts w:ascii="Times New Roman" w:hAnsi="Times New Roman"/>
                <w:b/>
                <w:sz w:val="28"/>
                <w:szCs w:val="28"/>
              </w:rPr>
            </w:pPr>
            <w:r w:rsidRPr="002E038A">
              <w:rPr>
                <w:rFonts w:ascii="Times New Roman" w:hAnsi="Times New Roman"/>
                <w:b/>
                <w:sz w:val="28"/>
                <w:szCs w:val="28"/>
              </w:rPr>
              <w:t>Category</w:t>
            </w:r>
          </w:p>
          <w:p w:rsidR="004C40B9" w:rsidRPr="002E038A" w:rsidRDefault="004C40B9" w:rsidP="004C4BD4">
            <w:pPr>
              <w:spacing w:line="276" w:lineRule="auto"/>
              <w:rPr>
                <w:rFonts w:ascii="Times New Roman" w:hAnsi="Times New Roman"/>
                <w:b/>
                <w:sz w:val="28"/>
                <w:szCs w:val="28"/>
              </w:rPr>
            </w:pPr>
          </w:p>
        </w:tc>
        <w:tc>
          <w:tcPr>
            <w:tcW w:w="4567" w:type="dxa"/>
          </w:tcPr>
          <w:p w:rsidR="004C40B9" w:rsidRPr="002E038A" w:rsidRDefault="004C40B9" w:rsidP="004C4BD4">
            <w:pPr>
              <w:spacing w:line="276" w:lineRule="auto"/>
              <w:rPr>
                <w:rFonts w:ascii="Times New Roman" w:hAnsi="Times New Roman"/>
                <w:b/>
                <w:sz w:val="28"/>
                <w:szCs w:val="28"/>
              </w:rPr>
            </w:pPr>
            <w:r w:rsidRPr="002E038A">
              <w:rPr>
                <w:rFonts w:ascii="Times New Roman" w:hAnsi="Times New Roman"/>
                <w:b/>
                <w:sz w:val="28"/>
                <w:szCs w:val="28"/>
              </w:rPr>
              <w:t>Description</w:t>
            </w:r>
          </w:p>
        </w:tc>
        <w:tc>
          <w:tcPr>
            <w:tcW w:w="1912" w:type="dxa"/>
          </w:tcPr>
          <w:p w:rsidR="004C40B9" w:rsidRPr="002E038A" w:rsidRDefault="004C40B9" w:rsidP="00D30AA5">
            <w:pPr>
              <w:spacing w:line="276" w:lineRule="auto"/>
              <w:rPr>
                <w:rFonts w:ascii="Times New Roman" w:hAnsi="Times New Roman"/>
                <w:b/>
                <w:sz w:val="28"/>
                <w:szCs w:val="28"/>
              </w:rPr>
            </w:pPr>
            <w:r w:rsidRPr="002E038A">
              <w:rPr>
                <w:rFonts w:ascii="Times New Roman" w:hAnsi="Times New Roman"/>
                <w:b/>
                <w:sz w:val="28"/>
                <w:szCs w:val="28"/>
              </w:rPr>
              <w:t xml:space="preserve">Cost </w:t>
            </w:r>
            <w:r w:rsidR="00D30AA5" w:rsidRPr="002E038A">
              <w:rPr>
                <w:rFonts w:ascii="Times New Roman" w:hAnsi="Times New Roman"/>
                <w:b/>
                <w:sz w:val="28"/>
                <w:szCs w:val="28"/>
              </w:rPr>
              <w:t>per</w:t>
            </w:r>
            <w:r w:rsidRPr="002E038A">
              <w:rPr>
                <w:rFonts w:ascii="Times New Roman" w:hAnsi="Times New Roman"/>
                <w:b/>
                <w:sz w:val="28"/>
                <w:szCs w:val="28"/>
              </w:rPr>
              <w:t xml:space="preserve"> Item</w:t>
            </w:r>
          </w:p>
        </w:tc>
        <w:tc>
          <w:tcPr>
            <w:tcW w:w="1518" w:type="dxa"/>
          </w:tcPr>
          <w:p w:rsidR="004C40B9" w:rsidRPr="002E038A" w:rsidRDefault="004C40B9" w:rsidP="004C4BD4">
            <w:pPr>
              <w:spacing w:line="276" w:lineRule="auto"/>
              <w:rPr>
                <w:rFonts w:ascii="Times New Roman" w:hAnsi="Times New Roman"/>
                <w:b/>
                <w:sz w:val="28"/>
                <w:szCs w:val="28"/>
              </w:rPr>
            </w:pPr>
            <w:r w:rsidRPr="002E038A">
              <w:rPr>
                <w:rFonts w:ascii="Times New Roman" w:hAnsi="Times New Roman"/>
                <w:b/>
                <w:sz w:val="28"/>
                <w:szCs w:val="28"/>
              </w:rPr>
              <w:t>Total</w:t>
            </w:r>
          </w:p>
        </w:tc>
      </w:tr>
      <w:tr w:rsidR="004C40B9" w:rsidRPr="002E038A" w:rsidTr="004C4BD4">
        <w:tc>
          <w:tcPr>
            <w:tcW w:w="1579" w:type="dxa"/>
          </w:tcPr>
          <w:p w:rsidR="004C40B9" w:rsidRPr="002E038A" w:rsidRDefault="004C40B9" w:rsidP="004C4BD4">
            <w:pPr>
              <w:spacing w:line="276" w:lineRule="auto"/>
              <w:rPr>
                <w:rFonts w:ascii="Times New Roman" w:hAnsi="Times New Roman"/>
                <w:sz w:val="24"/>
                <w:szCs w:val="24"/>
              </w:rPr>
            </w:pPr>
            <w:r w:rsidRPr="002E038A">
              <w:rPr>
                <w:rFonts w:ascii="Times New Roman" w:hAnsi="Times New Roman"/>
                <w:sz w:val="24"/>
                <w:szCs w:val="24"/>
              </w:rPr>
              <w:t>Motors</w:t>
            </w:r>
          </w:p>
        </w:tc>
        <w:tc>
          <w:tcPr>
            <w:tcW w:w="4567" w:type="dxa"/>
          </w:tcPr>
          <w:p w:rsidR="004C40B9" w:rsidRPr="002E038A" w:rsidRDefault="004C40B9" w:rsidP="004C4BD4">
            <w:pPr>
              <w:pStyle w:val="ListParagraph"/>
              <w:numPr>
                <w:ilvl w:val="0"/>
                <w:numId w:val="2"/>
              </w:numPr>
              <w:spacing w:line="276" w:lineRule="auto"/>
              <w:rPr>
                <w:rFonts w:ascii="Times New Roman" w:hAnsi="Times New Roman"/>
                <w:sz w:val="24"/>
                <w:szCs w:val="24"/>
              </w:rPr>
            </w:pPr>
            <w:r w:rsidRPr="002E038A">
              <w:rPr>
                <w:rFonts w:ascii="Times New Roman" w:hAnsi="Times New Roman"/>
                <w:sz w:val="24"/>
                <w:szCs w:val="24"/>
              </w:rPr>
              <w:t>(6) Drive Motors with encoders</w:t>
            </w:r>
          </w:p>
          <w:p w:rsidR="004C40B9" w:rsidRPr="002E038A" w:rsidRDefault="004C40B9" w:rsidP="004C4BD4">
            <w:pPr>
              <w:pStyle w:val="ListParagraph"/>
              <w:numPr>
                <w:ilvl w:val="0"/>
                <w:numId w:val="2"/>
              </w:numPr>
              <w:spacing w:line="276" w:lineRule="auto"/>
              <w:rPr>
                <w:rFonts w:ascii="Times New Roman" w:hAnsi="Times New Roman"/>
                <w:sz w:val="24"/>
                <w:szCs w:val="24"/>
              </w:rPr>
            </w:pPr>
            <w:r w:rsidRPr="002E038A">
              <w:rPr>
                <w:rFonts w:ascii="Times New Roman" w:hAnsi="Times New Roman"/>
                <w:sz w:val="24"/>
                <w:szCs w:val="24"/>
              </w:rPr>
              <w:t xml:space="preserve">(6) Gearing box </w:t>
            </w:r>
          </w:p>
          <w:p w:rsidR="004C40B9" w:rsidRPr="002E038A" w:rsidRDefault="004C40B9" w:rsidP="004C4BD4">
            <w:pPr>
              <w:pStyle w:val="ListParagraph"/>
              <w:numPr>
                <w:ilvl w:val="0"/>
                <w:numId w:val="2"/>
              </w:numPr>
              <w:spacing w:line="276" w:lineRule="auto"/>
              <w:rPr>
                <w:rFonts w:ascii="Times New Roman" w:hAnsi="Times New Roman"/>
                <w:sz w:val="24"/>
                <w:szCs w:val="24"/>
              </w:rPr>
            </w:pPr>
            <w:r w:rsidRPr="002E038A">
              <w:rPr>
                <w:rFonts w:ascii="Times New Roman" w:hAnsi="Times New Roman"/>
                <w:sz w:val="24"/>
                <w:szCs w:val="24"/>
              </w:rPr>
              <w:t>Linear Actuator</w:t>
            </w:r>
          </w:p>
          <w:p w:rsidR="004C40B9" w:rsidRPr="002E038A" w:rsidRDefault="004C40B9" w:rsidP="004C4BD4">
            <w:pPr>
              <w:pStyle w:val="ListParagraph"/>
              <w:numPr>
                <w:ilvl w:val="0"/>
                <w:numId w:val="2"/>
              </w:numPr>
              <w:spacing w:line="276" w:lineRule="auto"/>
              <w:rPr>
                <w:rFonts w:ascii="Times New Roman" w:hAnsi="Times New Roman"/>
                <w:sz w:val="24"/>
                <w:szCs w:val="24"/>
              </w:rPr>
            </w:pPr>
            <w:r w:rsidRPr="002E038A">
              <w:rPr>
                <w:rFonts w:ascii="Times New Roman" w:hAnsi="Times New Roman"/>
                <w:sz w:val="24"/>
                <w:szCs w:val="24"/>
              </w:rPr>
              <w:t>(2) Auxiliary Motors</w:t>
            </w:r>
          </w:p>
          <w:p w:rsidR="004C40B9" w:rsidRPr="002E038A" w:rsidRDefault="004C40B9" w:rsidP="004C4BD4">
            <w:pPr>
              <w:pStyle w:val="ListParagraph"/>
              <w:spacing w:line="276" w:lineRule="auto"/>
              <w:rPr>
                <w:rFonts w:ascii="Times New Roman" w:hAnsi="Times New Roman"/>
                <w:sz w:val="24"/>
                <w:szCs w:val="24"/>
              </w:rPr>
            </w:pPr>
          </w:p>
        </w:tc>
        <w:tc>
          <w:tcPr>
            <w:tcW w:w="1912" w:type="dxa"/>
          </w:tcPr>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$100.00</w:t>
            </w:r>
          </w:p>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$400.00</w:t>
            </w:r>
          </w:p>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$150.00</w:t>
            </w:r>
          </w:p>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$200.00</w:t>
            </w:r>
          </w:p>
        </w:tc>
        <w:tc>
          <w:tcPr>
            <w:tcW w:w="1518" w:type="dxa"/>
          </w:tcPr>
          <w:p w:rsidR="004C40B9" w:rsidRPr="002E038A" w:rsidRDefault="004C40B9" w:rsidP="004C4BD4">
            <w:pPr>
              <w:spacing w:line="276" w:lineRule="auto"/>
              <w:jc w:val="right"/>
              <w:rPr>
                <w:rFonts w:ascii="Times New Roman" w:hAnsi="Times New Roman"/>
                <w:b/>
                <w:sz w:val="24"/>
                <w:szCs w:val="24"/>
              </w:rPr>
            </w:pPr>
            <w:r w:rsidRPr="002E038A">
              <w:rPr>
                <w:rFonts w:ascii="Times New Roman" w:hAnsi="Times New Roman"/>
                <w:b/>
                <w:sz w:val="24"/>
                <w:szCs w:val="24"/>
              </w:rPr>
              <w:t>$3,550.00</w:t>
            </w:r>
          </w:p>
        </w:tc>
      </w:tr>
      <w:tr w:rsidR="004C40B9" w:rsidRPr="002E038A" w:rsidTr="004C4BD4">
        <w:tc>
          <w:tcPr>
            <w:tcW w:w="1579" w:type="dxa"/>
          </w:tcPr>
          <w:p w:rsidR="004C40B9" w:rsidRPr="002E038A" w:rsidRDefault="004C40B9" w:rsidP="004C4BD4">
            <w:pPr>
              <w:spacing w:line="276" w:lineRule="auto"/>
              <w:rPr>
                <w:rFonts w:ascii="Times New Roman" w:hAnsi="Times New Roman"/>
                <w:sz w:val="24"/>
                <w:szCs w:val="24"/>
              </w:rPr>
            </w:pPr>
            <w:r w:rsidRPr="002E038A">
              <w:rPr>
                <w:rFonts w:ascii="Times New Roman" w:hAnsi="Times New Roman"/>
                <w:sz w:val="24"/>
                <w:szCs w:val="24"/>
              </w:rPr>
              <w:t>Excavation</w:t>
            </w:r>
          </w:p>
        </w:tc>
        <w:tc>
          <w:tcPr>
            <w:tcW w:w="4567" w:type="dxa"/>
          </w:tcPr>
          <w:p w:rsidR="004C40B9" w:rsidRPr="002E038A" w:rsidRDefault="004C40B9" w:rsidP="004C4BD4">
            <w:pPr>
              <w:pStyle w:val="ListParagraph"/>
              <w:numPr>
                <w:ilvl w:val="0"/>
                <w:numId w:val="2"/>
              </w:numPr>
              <w:spacing w:line="276" w:lineRule="auto"/>
              <w:rPr>
                <w:rFonts w:ascii="Times New Roman" w:hAnsi="Times New Roman"/>
                <w:sz w:val="24"/>
                <w:szCs w:val="24"/>
              </w:rPr>
            </w:pPr>
            <w:r w:rsidRPr="002E038A">
              <w:rPr>
                <w:rFonts w:ascii="Times New Roman" w:hAnsi="Times New Roman"/>
                <w:sz w:val="24"/>
                <w:szCs w:val="24"/>
              </w:rPr>
              <w:t>Sprockets</w:t>
            </w:r>
          </w:p>
          <w:p w:rsidR="004C40B9" w:rsidRPr="002E038A" w:rsidRDefault="004C40B9" w:rsidP="004C4BD4">
            <w:pPr>
              <w:pStyle w:val="ListParagraph"/>
              <w:numPr>
                <w:ilvl w:val="0"/>
                <w:numId w:val="2"/>
              </w:numPr>
              <w:spacing w:line="276" w:lineRule="auto"/>
              <w:rPr>
                <w:rFonts w:ascii="Times New Roman" w:hAnsi="Times New Roman"/>
                <w:sz w:val="24"/>
                <w:szCs w:val="24"/>
              </w:rPr>
            </w:pPr>
            <w:r w:rsidRPr="002E038A">
              <w:rPr>
                <w:rFonts w:ascii="Times New Roman" w:hAnsi="Times New Roman"/>
                <w:sz w:val="24"/>
                <w:szCs w:val="24"/>
              </w:rPr>
              <w:t>Roller Chain</w:t>
            </w:r>
          </w:p>
        </w:tc>
        <w:tc>
          <w:tcPr>
            <w:tcW w:w="1912" w:type="dxa"/>
          </w:tcPr>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$100.00</w:t>
            </w:r>
          </w:p>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$50.00</w:t>
            </w:r>
          </w:p>
          <w:p w:rsidR="004C40B9" w:rsidRPr="002E038A" w:rsidRDefault="004C40B9" w:rsidP="004C4BD4">
            <w:pPr>
              <w:spacing w:line="276" w:lineRule="auto"/>
              <w:jc w:val="right"/>
              <w:rPr>
                <w:rFonts w:ascii="Times New Roman" w:hAnsi="Times New Roman"/>
                <w:sz w:val="24"/>
                <w:szCs w:val="24"/>
              </w:rPr>
            </w:pPr>
          </w:p>
        </w:tc>
        <w:tc>
          <w:tcPr>
            <w:tcW w:w="1518" w:type="dxa"/>
          </w:tcPr>
          <w:p w:rsidR="004C40B9" w:rsidRPr="002E038A" w:rsidRDefault="004C40B9" w:rsidP="004C4BD4">
            <w:pPr>
              <w:spacing w:line="276" w:lineRule="auto"/>
              <w:jc w:val="right"/>
              <w:rPr>
                <w:rFonts w:ascii="Times New Roman" w:hAnsi="Times New Roman"/>
                <w:b/>
                <w:sz w:val="24"/>
                <w:szCs w:val="24"/>
              </w:rPr>
            </w:pPr>
            <w:r w:rsidRPr="002E038A">
              <w:rPr>
                <w:rFonts w:ascii="Times New Roman" w:hAnsi="Times New Roman"/>
                <w:b/>
                <w:sz w:val="24"/>
                <w:szCs w:val="24"/>
              </w:rPr>
              <w:t>$150.00</w:t>
            </w:r>
          </w:p>
        </w:tc>
      </w:tr>
      <w:tr w:rsidR="004C40B9" w:rsidRPr="002E038A" w:rsidTr="004C4BD4">
        <w:tc>
          <w:tcPr>
            <w:tcW w:w="1579" w:type="dxa"/>
          </w:tcPr>
          <w:p w:rsidR="004C40B9" w:rsidRPr="002E038A" w:rsidRDefault="004C40B9" w:rsidP="004C4BD4">
            <w:pPr>
              <w:spacing w:line="276" w:lineRule="auto"/>
              <w:rPr>
                <w:rFonts w:ascii="Times New Roman" w:hAnsi="Times New Roman"/>
                <w:sz w:val="24"/>
                <w:szCs w:val="24"/>
              </w:rPr>
            </w:pPr>
            <w:r w:rsidRPr="002E038A">
              <w:rPr>
                <w:rFonts w:ascii="Times New Roman" w:hAnsi="Times New Roman"/>
                <w:sz w:val="24"/>
                <w:szCs w:val="24"/>
              </w:rPr>
              <w:t>Batteries</w:t>
            </w:r>
          </w:p>
        </w:tc>
        <w:tc>
          <w:tcPr>
            <w:tcW w:w="4567" w:type="dxa"/>
          </w:tcPr>
          <w:p w:rsidR="004C40B9" w:rsidRPr="002E038A" w:rsidRDefault="004C40B9" w:rsidP="004C4BD4">
            <w:pPr>
              <w:pStyle w:val="ListParagraph"/>
              <w:numPr>
                <w:ilvl w:val="0"/>
                <w:numId w:val="12"/>
              </w:numPr>
              <w:spacing w:line="276" w:lineRule="auto"/>
              <w:rPr>
                <w:rFonts w:ascii="Times New Roman" w:hAnsi="Times New Roman"/>
                <w:sz w:val="24"/>
                <w:szCs w:val="24"/>
              </w:rPr>
            </w:pPr>
            <w:r w:rsidRPr="002E038A">
              <w:rPr>
                <w:rFonts w:ascii="Times New Roman" w:hAnsi="Times New Roman"/>
                <w:sz w:val="24"/>
                <w:szCs w:val="24"/>
              </w:rPr>
              <w:t>(6) 48V 800W Battery</w:t>
            </w:r>
          </w:p>
          <w:p w:rsidR="00D30AA5" w:rsidRPr="002E038A" w:rsidRDefault="00D30AA5" w:rsidP="00D30AA5">
            <w:pPr>
              <w:pStyle w:val="ListParagraph"/>
              <w:spacing w:line="276" w:lineRule="auto"/>
              <w:rPr>
                <w:rFonts w:ascii="Times New Roman" w:hAnsi="Times New Roman"/>
                <w:sz w:val="24"/>
                <w:szCs w:val="24"/>
              </w:rPr>
            </w:pPr>
          </w:p>
        </w:tc>
        <w:tc>
          <w:tcPr>
            <w:tcW w:w="1912" w:type="dxa"/>
          </w:tcPr>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$400.00</w:t>
            </w:r>
          </w:p>
        </w:tc>
        <w:tc>
          <w:tcPr>
            <w:tcW w:w="1518" w:type="dxa"/>
          </w:tcPr>
          <w:p w:rsidR="004C40B9" w:rsidRPr="002E038A" w:rsidRDefault="004C40B9" w:rsidP="004C4BD4">
            <w:pPr>
              <w:spacing w:line="276" w:lineRule="auto"/>
              <w:jc w:val="right"/>
              <w:rPr>
                <w:rFonts w:ascii="Times New Roman" w:hAnsi="Times New Roman"/>
                <w:b/>
                <w:sz w:val="24"/>
                <w:szCs w:val="24"/>
              </w:rPr>
            </w:pPr>
            <w:r w:rsidRPr="002E038A">
              <w:rPr>
                <w:rFonts w:ascii="Times New Roman" w:hAnsi="Times New Roman"/>
                <w:b/>
                <w:sz w:val="24"/>
                <w:szCs w:val="24"/>
              </w:rPr>
              <w:t>$2,400.00</w:t>
            </w:r>
          </w:p>
        </w:tc>
      </w:tr>
      <w:tr w:rsidR="004C40B9" w:rsidRPr="002E038A" w:rsidTr="004C4BD4">
        <w:tc>
          <w:tcPr>
            <w:tcW w:w="1579" w:type="dxa"/>
          </w:tcPr>
          <w:p w:rsidR="004C40B9" w:rsidRPr="002E038A" w:rsidRDefault="004C40B9" w:rsidP="004C4BD4">
            <w:pPr>
              <w:spacing w:line="276" w:lineRule="auto"/>
              <w:rPr>
                <w:rFonts w:ascii="Times New Roman" w:hAnsi="Times New Roman"/>
                <w:sz w:val="24"/>
                <w:szCs w:val="24"/>
              </w:rPr>
            </w:pPr>
            <w:r w:rsidRPr="002E038A">
              <w:rPr>
                <w:rFonts w:ascii="Times New Roman" w:hAnsi="Times New Roman"/>
                <w:sz w:val="24"/>
                <w:szCs w:val="24"/>
              </w:rPr>
              <w:t>Electronics</w:t>
            </w:r>
          </w:p>
        </w:tc>
        <w:tc>
          <w:tcPr>
            <w:tcW w:w="4567" w:type="dxa"/>
          </w:tcPr>
          <w:p w:rsidR="004C40B9" w:rsidRPr="002E038A" w:rsidRDefault="004C40B9" w:rsidP="004C4BD4">
            <w:pPr>
              <w:pStyle w:val="ListParagraph"/>
              <w:numPr>
                <w:ilvl w:val="0"/>
                <w:numId w:val="3"/>
              </w:numPr>
              <w:spacing w:line="276" w:lineRule="auto"/>
              <w:rPr>
                <w:rFonts w:ascii="Times New Roman" w:hAnsi="Times New Roman"/>
                <w:sz w:val="24"/>
                <w:szCs w:val="24"/>
              </w:rPr>
            </w:pPr>
            <w:r w:rsidRPr="002E038A">
              <w:rPr>
                <w:rFonts w:ascii="Times New Roman" w:hAnsi="Times New Roman"/>
                <w:sz w:val="24"/>
                <w:szCs w:val="24"/>
              </w:rPr>
              <w:t>Microcontroller</w:t>
            </w:r>
          </w:p>
          <w:p w:rsidR="004C40B9" w:rsidRPr="002E038A" w:rsidRDefault="004C40B9" w:rsidP="004C4BD4">
            <w:pPr>
              <w:pStyle w:val="ListParagraph"/>
              <w:numPr>
                <w:ilvl w:val="0"/>
                <w:numId w:val="3"/>
              </w:numPr>
              <w:spacing w:line="276" w:lineRule="auto"/>
              <w:rPr>
                <w:rFonts w:ascii="Times New Roman" w:hAnsi="Times New Roman"/>
                <w:sz w:val="24"/>
                <w:szCs w:val="24"/>
              </w:rPr>
            </w:pPr>
            <w:r w:rsidRPr="002E038A">
              <w:rPr>
                <w:rFonts w:ascii="Times New Roman" w:hAnsi="Times New Roman"/>
                <w:sz w:val="24"/>
                <w:szCs w:val="24"/>
              </w:rPr>
              <w:t>Gyroscopes</w:t>
            </w:r>
          </w:p>
          <w:p w:rsidR="004C40B9" w:rsidRPr="002E038A" w:rsidRDefault="004C40B9" w:rsidP="004C4BD4">
            <w:pPr>
              <w:pStyle w:val="ListParagraph"/>
              <w:numPr>
                <w:ilvl w:val="0"/>
                <w:numId w:val="3"/>
              </w:numPr>
              <w:spacing w:line="276" w:lineRule="auto"/>
              <w:rPr>
                <w:rFonts w:ascii="Times New Roman" w:hAnsi="Times New Roman"/>
                <w:sz w:val="24"/>
                <w:szCs w:val="24"/>
              </w:rPr>
            </w:pPr>
            <w:r w:rsidRPr="002E038A">
              <w:rPr>
                <w:rFonts w:ascii="Times New Roman" w:hAnsi="Times New Roman"/>
                <w:sz w:val="24"/>
                <w:szCs w:val="24"/>
              </w:rPr>
              <w:t>Pressure Sensor</w:t>
            </w:r>
          </w:p>
          <w:p w:rsidR="004C40B9" w:rsidRPr="002E038A" w:rsidRDefault="004C40B9" w:rsidP="004C4BD4">
            <w:pPr>
              <w:pStyle w:val="ListParagraph"/>
              <w:numPr>
                <w:ilvl w:val="0"/>
                <w:numId w:val="3"/>
              </w:numPr>
              <w:spacing w:line="276" w:lineRule="auto"/>
              <w:rPr>
                <w:rFonts w:ascii="Times New Roman" w:hAnsi="Times New Roman"/>
                <w:sz w:val="24"/>
                <w:szCs w:val="24"/>
              </w:rPr>
            </w:pPr>
            <w:proofErr w:type="spellStart"/>
            <w:r w:rsidRPr="002E038A">
              <w:rPr>
                <w:rFonts w:ascii="Times New Roman" w:hAnsi="Times New Roman"/>
                <w:sz w:val="24"/>
                <w:szCs w:val="24"/>
              </w:rPr>
              <w:t>WiFly</w:t>
            </w:r>
            <w:proofErr w:type="spellEnd"/>
            <w:r w:rsidRPr="002E038A">
              <w:rPr>
                <w:rFonts w:ascii="Times New Roman" w:hAnsi="Times New Roman"/>
                <w:sz w:val="24"/>
                <w:szCs w:val="24"/>
              </w:rPr>
              <w:t xml:space="preserve"> Communication link</w:t>
            </w:r>
          </w:p>
          <w:p w:rsidR="004C40B9" w:rsidRPr="002E038A" w:rsidRDefault="004C40B9" w:rsidP="004C4BD4">
            <w:pPr>
              <w:pStyle w:val="ListParagraph"/>
              <w:numPr>
                <w:ilvl w:val="0"/>
                <w:numId w:val="3"/>
              </w:numPr>
              <w:spacing w:line="276" w:lineRule="auto"/>
              <w:rPr>
                <w:rFonts w:ascii="Times New Roman" w:hAnsi="Times New Roman"/>
                <w:sz w:val="24"/>
                <w:szCs w:val="24"/>
              </w:rPr>
            </w:pPr>
            <w:r w:rsidRPr="002E038A">
              <w:rPr>
                <w:rFonts w:ascii="Times New Roman" w:hAnsi="Times New Roman"/>
                <w:sz w:val="24"/>
                <w:szCs w:val="24"/>
              </w:rPr>
              <w:t>(6) Motor Controllers</w:t>
            </w:r>
          </w:p>
          <w:p w:rsidR="004C40B9" w:rsidRPr="002E038A" w:rsidRDefault="004C40B9" w:rsidP="004C4BD4">
            <w:pPr>
              <w:pStyle w:val="ListParagraph"/>
              <w:numPr>
                <w:ilvl w:val="0"/>
                <w:numId w:val="3"/>
              </w:numPr>
              <w:spacing w:line="276" w:lineRule="auto"/>
              <w:rPr>
                <w:rFonts w:ascii="Times New Roman" w:hAnsi="Times New Roman"/>
                <w:sz w:val="24"/>
                <w:szCs w:val="24"/>
              </w:rPr>
            </w:pPr>
            <w:r w:rsidRPr="002E038A">
              <w:rPr>
                <w:rFonts w:ascii="Times New Roman" w:hAnsi="Times New Roman"/>
                <w:sz w:val="24"/>
                <w:szCs w:val="24"/>
              </w:rPr>
              <w:t>(2) Network Webcams</w:t>
            </w:r>
          </w:p>
          <w:p w:rsidR="004C40B9" w:rsidRPr="002E038A" w:rsidRDefault="004C40B9" w:rsidP="004C4BD4">
            <w:pPr>
              <w:pStyle w:val="ListParagraph"/>
              <w:numPr>
                <w:ilvl w:val="0"/>
                <w:numId w:val="3"/>
              </w:numPr>
              <w:spacing w:line="276" w:lineRule="auto"/>
              <w:rPr>
                <w:rFonts w:ascii="Times New Roman" w:hAnsi="Times New Roman"/>
                <w:sz w:val="24"/>
                <w:szCs w:val="24"/>
              </w:rPr>
            </w:pPr>
            <w:r w:rsidRPr="002E038A">
              <w:rPr>
                <w:rFonts w:ascii="Times New Roman" w:hAnsi="Times New Roman"/>
                <w:sz w:val="24"/>
                <w:szCs w:val="24"/>
              </w:rPr>
              <w:t xml:space="preserve">Misc: </w:t>
            </w:r>
            <w:proofErr w:type="gramStart"/>
            <w:r w:rsidRPr="002E038A">
              <w:rPr>
                <w:rFonts w:ascii="Times New Roman" w:hAnsi="Times New Roman"/>
                <w:sz w:val="24"/>
                <w:szCs w:val="24"/>
              </w:rPr>
              <w:t>Wiring,</w:t>
            </w:r>
            <w:proofErr w:type="gramEnd"/>
            <w:r w:rsidRPr="002E038A">
              <w:rPr>
                <w:rFonts w:ascii="Times New Roman" w:hAnsi="Times New Roman"/>
                <w:sz w:val="24"/>
                <w:szCs w:val="24"/>
              </w:rPr>
              <w:t xml:space="preserve"> Fuses, etc…</w:t>
            </w:r>
          </w:p>
          <w:p w:rsidR="004C40B9" w:rsidRPr="002E038A" w:rsidRDefault="004C40B9" w:rsidP="004C4BD4">
            <w:pPr>
              <w:pStyle w:val="ListParagraph"/>
              <w:spacing w:line="276" w:lineRule="auto"/>
              <w:rPr>
                <w:rFonts w:ascii="Times New Roman" w:hAnsi="Times New Roman"/>
                <w:sz w:val="24"/>
                <w:szCs w:val="24"/>
              </w:rPr>
            </w:pPr>
          </w:p>
        </w:tc>
        <w:tc>
          <w:tcPr>
            <w:tcW w:w="1912" w:type="dxa"/>
          </w:tcPr>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$425.00</w:t>
            </w:r>
          </w:p>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$50.00</w:t>
            </w:r>
          </w:p>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$50.00</w:t>
            </w:r>
          </w:p>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$50.00</w:t>
            </w:r>
          </w:p>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$700.00</w:t>
            </w:r>
          </w:p>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$130.00</w:t>
            </w:r>
          </w:p>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$125.00</w:t>
            </w:r>
          </w:p>
        </w:tc>
        <w:tc>
          <w:tcPr>
            <w:tcW w:w="1518" w:type="dxa"/>
          </w:tcPr>
          <w:p w:rsidR="004C40B9" w:rsidRPr="002E038A" w:rsidRDefault="004C40B9" w:rsidP="004C4BD4">
            <w:pPr>
              <w:spacing w:line="276" w:lineRule="auto"/>
              <w:jc w:val="right"/>
              <w:rPr>
                <w:rFonts w:ascii="Times New Roman" w:hAnsi="Times New Roman"/>
                <w:b/>
                <w:sz w:val="24"/>
                <w:szCs w:val="24"/>
              </w:rPr>
            </w:pPr>
            <w:r w:rsidRPr="002E038A">
              <w:rPr>
                <w:rFonts w:ascii="Times New Roman" w:hAnsi="Times New Roman"/>
                <w:b/>
                <w:sz w:val="24"/>
                <w:szCs w:val="24"/>
              </w:rPr>
              <w:t>$5,160.00</w:t>
            </w:r>
          </w:p>
        </w:tc>
      </w:tr>
      <w:tr w:rsidR="004C40B9" w:rsidRPr="002E038A" w:rsidTr="004C4BD4">
        <w:tc>
          <w:tcPr>
            <w:tcW w:w="1579" w:type="dxa"/>
          </w:tcPr>
          <w:p w:rsidR="004C40B9" w:rsidRPr="002E038A" w:rsidRDefault="004C40B9" w:rsidP="004C4BD4">
            <w:pPr>
              <w:spacing w:line="276" w:lineRule="auto"/>
              <w:rPr>
                <w:rFonts w:ascii="Times New Roman" w:hAnsi="Times New Roman"/>
                <w:sz w:val="24"/>
                <w:szCs w:val="24"/>
              </w:rPr>
            </w:pPr>
            <w:r w:rsidRPr="002E038A">
              <w:rPr>
                <w:rFonts w:ascii="Times New Roman" w:hAnsi="Times New Roman"/>
                <w:sz w:val="24"/>
                <w:szCs w:val="24"/>
              </w:rPr>
              <w:t>Raw Materials</w:t>
            </w:r>
          </w:p>
        </w:tc>
        <w:tc>
          <w:tcPr>
            <w:tcW w:w="4567" w:type="dxa"/>
          </w:tcPr>
          <w:p w:rsidR="004C40B9" w:rsidRPr="002E038A" w:rsidRDefault="004C40B9" w:rsidP="004C4BD4">
            <w:pPr>
              <w:pStyle w:val="ListParagraph"/>
              <w:numPr>
                <w:ilvl w:val="0"/>
                <w:numId w:val="4"/>
              </w:numPr>
              <w:spacing w:line="276" w:lineRule="auto"/>
              <w:rPr>
                <w:rFonts w:ascii="Times New Roman" w:hAnsi="Times New Roman"/>
                <w:sz w:val="24"/>
                <w:szCs w:val="24"/>
              </w:rPr>
            </w:pPr>
            <w:r w:rsidRPr="002E038A">
              <w:rPr>
                <w:rFonts w:ascii="Times New Roman" w:hAnsi="Times New Roman"/>
                <w:sz w:val="24"/>
                <w:szCs w:val="24"/>
              </w:rPr>
              <w:t>Aluminum Stock</w:t>
            </w:r>
          </w:p>
          <w:p w:rsidR="004C40B9" w:rsidRPr="002E038A" w:rsidRDefault="004C40B9" w:rsidP="004C4BD4">
            <w:pPr>
              <w:pStyle w:val="ListParagraph"/>
              <w:numPr>
                <w:ilvl w:val="0"/>
                <w:numId w:val="4"/>
              </w:numPr>
              <w:spacing w:line="276" w:lineRule="auto"/>
              <w:rPr>
                <w:rFonts w:ascii="Times New Roman" w:hAnsi="Times New Roman"/>
                <w:sz w:val="24"/>
                <w:szCs w:val="24"/>
              </w:rPr>
            </w:pPr>
            <w:r w:rsidRPr="002E038A">
              <w:rPr>
                <w:rFonts w:ascii="Times New Roman" w:hAnsi="Times New Roman"/>
                <w:sz w:val="24"/>
                <w:szCs w:val="24"/>
              </w:rPr>
              <w:t>12K Carbon Fiber</w:t>
            </w:r>
          </w:p>
          <w:p w:rsidR="004C40B9" w:rsidRPr="002E038A" w:rsidRDefault="004C40B9" w:rsidP="004C4BD4">
            <w:pPr>
              <w:pStyle w:val="ListParagraph"/>
              <w:numPr>
                <w:ilvl w:val="0"/>
                <w:numId w:val="4"/>
              </w:numPr>
              <w:spacing w:line="276" w:lineRule="auto"/>
              <w:rPr>
                <w:rFonts w:ascii="Times New Roman" w:hAnsi="Times New Roman"/>
                <w:sz w:val="24"/>
                <w:szCs w:val="24"/>
              </w:rPr>
            </w:pPr>
            <w:r w:rsidRPr="002E038A">
              <w:rPr>
                <w:rFonts w:ascii="Times New Roman" w:hAnsi="Times New Roman"/>
                <w:sz w:val="24"/>
                <w:szCs w:val="24"/>
              </w:rPr>
              <w:t>Mechanical Fasteners</w:t>
            </w:r>
          </w:p>
          <w:p w:rsidR="004C40B9" w:rsidRPr="002E038A" w:rsidRDefault="004C40B9" w:rsidP="004C4BD4">
            <w:pPr>
              <w:pStyle w:val="ListParagraph"/>
              <w:spacing w:line="276" w:lineRule="auto"/>
              <w:rPr>
                <w:rFonts w:ascii="Times New Roman" w:hAnsi="Times New Roman"/>
                <w:sz w:val="24"/>
                <w:szCs w:val="24"/>
              </w:rPr>
            </w:pPr>
          </w:p>
        </w:tc>
        <w:tc>
          <w:tcPr>
            <w:tcW w:w="1912" w:type="dxa"/>
          </w:tcPr>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$725.00</w:t>
            </w:r>
          </w:p>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$250.00</w:t>
            </w:r>
          </w:p>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$75.00</w:t>
            </w:r>
          </w:p>
        </w:tc>
        <w:tc>
          <w:tcPr>
            <w:tcW w:w="1518" w:type="dxa"/>
          </w:tcPr>
          <w:p w:rsidR="004C40B9" w:rsidRPr="002E038A" w:rsidRDefault="004C40B9" w:rsidP="004C4BD4">
            <w:pPr>
              <w:spacing w:line="276" w:lineRule="auto"/>
              <w:jc w:val="right"/>
              <w:rPr>
                <w:rFonts w:ascii="Times New Roman" w:hAnsi="Times New Roman"/>
                <w:b/>
                <w:sz w:val="24"/>
                <w:szCs w:val="24"/>
              </w:rPr>
            </w:pPr>
            <w:r w:rsidRPr="002E038A">
              <w:rPr>
                <w:rFonts w:ascii="Times New Roman" w:hAnsi="Times New Roman"/>
                <w:b/>
                <w:sz w:val="24"/>
                <w:szCs w:val="24"/>
              </w:rPr>
              <w:t>$1,050.00</w:t>
            </w:r>
          </w:p>
        </w:tc>
      </w:tr>
      <w:tr w:rsidR="004C40B9" w:rsidRPr="002E038A" w:rsidTr="004C4BD4">
        <w:tc>
          <w:tcPr>
            <w:tcW w:w="1579" w:type="dxa"/>
          </w:tcPr>
          <w:p w:rsidR="004C40B9" w:rsidRPr="002E038A" w:rsidRDefault="004C40B9" w:rsidP="004C4BD4">
            <w:pPr>
              <w:spacing w:line="276" w:lineRule="auto"/>
              <w:rPr>
                <w:rFonts w:ascii="Times New Roman" w:hAnsi="Times New Roman"/>
                <w:sz w:val="24"/>
                <w:szCs w:val="24"/>
              </w:rPr>
            </w:pPr>
            <w:r w:rsidRPr="002E038A">
              <w:rPr>
                <w:rFonts w:ascii="Times New Roman" w:hAnsi="Times New Roman"/>
                <w:sz w:val="24"/>
                <w:szCs w:val="24"/>
              </w:rPr>
              <w:t>Travel</w:t>
            </w:r>
          </w:p>
        </w:tc>
        <w:tc>
          <w:tcPr>
            <w:tcW w:w="4567" w:type="dxa"/>
          </w:tcPr>
          <w:p w:rsidR="004C40B9" w:rsidRPr="002E038A" w:rsidRDefault="004C40B9" w:rsidP="004C4BD4">
            <w:pPr>
              <w:pStyle w:val="Heading1"/>
              <w:numPr>
                <w:ilvl w:val="0"/>
                <w:numId w:val="7"/>
              </w:numPr>
              <w:spacing w:after="0" w:line="276" w:lineRule="auto"/>
              <w:outlineLvl w:val="0"/>
              <w:rPr>
                <w:rFonts w:ascii="Times New Roman" w:hAnsi="Times New Roman" w:cs="Times New Roman"/>
                <w:sz w:val="24"/>
                <w:szCs w:val="24"/>
              </w:rPr>
            </w:pPr>
            <w:bookmarkStart w:id="8" w:name="_Toc272237744"/>
            <w:r w:rsidRPr="002E038A">
              <w:rPr>
                <w:rFonts w:ascii="Times New Roman" w:hAnsi="Times New Roman" w:cs="Times New Roman"/>
                <w:sz w:val="24"/>
                <w:szCs w:val="24"/>
              </w:rPr>
              <w:t>(2) Vehicles x 5 days</w:t>
            </w:r>
            <w:bookmarkEnd w:id="8"/>
            <w:r w:rsidRPr="002E038A">
              <w:rPr>
                <w:rFonts w:ascii="Times New Roman" w:hAnsi="Times New Roman" w:cs="Times New Roman"/>
                <w:sz w:val="24"/>
                <w:szCs w:val="24"/>
              </w:rPr>
              <w:t xml:space="preserve"> </w:t>
            </w:r>
          </w:p>
          <w:p w:rsidR="004C40B9" w:rsidRPr="002E038A" w:rsidRDefault="004C40B9" w:rsidP="004C4BD4">
            <w:pPr>
              <w:pStyle w:val="Heading1"/>
              <w:numPr>
                <w:ilvl w:val="0"/>
                <w:numId w:val="7"/>
              </w:numPr>
              <w:spacing w:after="0" w:line="276" w:lineRule="auto"/>
              <w:outlineLvl w:val="0"/>
              <w:rPr>
                <w:rFonts w:ascii="Times New Roman" w:hAnsi="Times New Roman" w:cs="Times New Roman"/>
                <w:sz w:val="24"/>
                <w:szCs w:val="24"/>
              </w:rPr>
            </w:pPr>
            <w:bookmarkStart w:id="9" w:name="_Toc272237745"/>
            <w:r w:rsidRPr="002E038A">
              <w:rPr>
                <w:rFonts w:ascii="Times New Roman" w:hAnsi="Times New Roman" w:cs="Times New Roman"/>
                <w:sz w:val="24"/>
                <w:szCs w:val="24"/>
              </w:rPr>
              <w:t>Fuel for 600 miles</w:t>
            </w:r>
            <w:bookmarkEnd w:id="9"/>
          </w:p>
          <w:p w:rsidR="004C40B9" w:rsidRPr="002E038A" w:rsidRDefault="004C40B9" w:rsidP="004C4BD4">
            <w:pPr>
              <w:pStyle w:val="ListParagraph"/>
              <w:numPr>
                <w:ilvl w:val="0"/>
                <w:numId w:val="7"/>
              </w:numPr>
              <w:spacing w:line="276" w:lineRule="auto"/>
              <w:rPr>
                <w:rFonts w:ascii="Times New Roman" w:hAnsi="Times New Roman"/>
                <w:sz w:val="24"/>
                <w:szCs w:val="24"/>
              </w:rPr>
            </w:pPr>
            <w:r w:rsidRPr="002E038A">
              <w:rPr>
                <w:rFonts w:ascii="Times New Roman" w:hAnsi="Times New Roman"/>
                <w:sz w:val="24"/>
                <w:szCs w:val="24"/>
              </w:rPr>
              <w:t>(4) Rooms x 5 days</w:t>
            </w:r>
          </w:p>
          <w:p w:rsidR="004C40B9" w:rsidRPr="002E038A" w:rsidRDefault="004C40B9" w:rsidP="004C4BD4">
            <w:pPr>
              <w:pStyle w:val="ListParagraph"/>
              <w:spacing w:line="276" w:lineRule="auto"/>
              <w:rPr>
                <w:rFonts w:ascii="Times New Roman" w:hAnsi="Times New Roman"/>
                <w:sz w:val="24"/>
                <w:szCs w:val="24"/>
              </w:rPr>
            </w:pPr>
          </w:p>
        </w:tc>
        <w:tc>
          <w:tcPr>
            <w:tcW w:w="1912" w:type="dxa"/>
          </w:tcPr>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$700.00</w:t>
            </w:r>
            <w:r w:rsidRPr="002E038A">
              <w:rPr>
                <w:rFonts w:ascii="Times New Roman" w:hAnsi="Times New Roman"/>
                <w:sz w:val="24"/>
                <w:szCs w:val="24"/>
              </w:rPr>
              <w:br/>
              <w:t>$200.00</w:t>
            </w:r>
            <w:r w:rsidRPr="002E038A">
              <w:rPr>
                <w:rFonts w:ascii="Times New Roman" w:hAnsi="Times New Roman"/>
                <w:sz w:val="24"/>
                <w:szCs w:val="24"/>
              </w:rPr>
              <w:br/>
              <w:t>$1600.00</w:t>
            </w:r>
          </w:p>
        </w:tc>
        <w:tc>
          <w:tcPr>
            <w:tcW w:w="1518" w:type="dxa"/>
          </w:tcPr>
          <w:p w:rsidR="004C40B9" w:rsidRPr="002E038A" w:rsidRDefault="004C40B9" w:rsidP="004C4BD4">
            <w:pPr>
              <w:spacing w:line="276" w:lineRule="auto"/>
              <w:jc w:val="right"/>
              <w:rPr>
                <w:rFonts w:ascii="Times New Roman" w:hAnsi="Times New Roman"/>
                <w:b/>
                <w:sz w:val="24"/>
                <w:szCs w:val="24"/>
              </w:rPr>
            </w:pPr>
            <w:r w:rsidRPr="002E038A">
              <w:rPr>
                <w:rFonts w:ascii="Times New Roman" w:hAnsi="Times New Roman"/>
                <w:b/>
                <w:sz w:val="24"/>
                <w:szCs w:val="24"/>
              </w:rPr>
              <w:t>$2,500.00</w:t>
            </w:r>
          </w:p>
        </w:tc>
      </w:tr>
      <w:tr w:rsidR="004C40B9" w:rsidRPr="002E038A" w:rsidTr="004C4BD4">
        <w:tc>
          <w:tcPr>
            <w:tcW w:w="1579" w:type="dxa"/>
          </w:tcPr>
          <w:p w:rsidR="004C40B9" w:rsidRPr="002E038A" w:rsidRDefault="004C40B9" w:rsidP="004C4BD4">
            <w:pPr>
              <w:spacing w:line="276" w:lineRule="auto"/>
              <w:rPr>
                <w:rFonts w:ascii="Times New Roman" w:hAnsi="Times New Roman"/>
                <w:sz w:val="24"/>
                <w:szCs w:val="24"/>
              </w:rPr>
            </w:pPr>
            <w:r w:rsidRPr="002E038A">
              <w:rPr>
                <w:rFonts w:ascii="Times New Roman" w:hAnsi="Times New Roman"/>
                <w:sz w:val="24"/>
                <w:szCs w:val="24"/>
              </w:rPr>
              <w:t>Outreach</w:t>
            </w:r>
          </w:p>
        </w:tc>
        <w:tc>
          <w:tcPr>
            <w:tcW w:w="4567" w:type="dxa"/>
          </w:tcPr>
          <w:p w:rsidR="004C40B9" w:rsidRPr="002E038A" w:rsidRDefault="004C40B9" w:rsidP="004C4BD4">
            <w:pPr>
              <w:pStyle w:val="ListParagraph"/>
              <w:numPr>
                <w:ilvl w:val="0"/>
                <w:numId w:val="8"/>
              </w:numPr>
              <w:spacing w:line="276" w:lineRule="auto"/>
              <w:rPr>
                <w:rFonts w:ascii="Times New Roman" w:hAnsi="Times New Roman"/>
                <w:sz w:val="24"/>
                <w:szCs w:val="24"/>
              </w:rPr>
            </w:pPr>
            <w:r w:rsidRPr="002E038A">
              <w:rPr>
                <w:rFonts w:ascii="Times New Roman" w:hAnsi="Times New Roman"/>
                <w:sz w:val="24"/>
                <w:szCs w:val="24"/>
              </w:rPr>
              <w:t>Props and travel</w:t>
            </w:r>
          </w:p>
          <w:p w:rsidR="004C40B9" w:rsidRPr="002E038A" w:rsidRDefault="004C40B9" w:rsidP="004C4BD4">
            <w:pPr>
              <w:pStyle w:val="ListParagraph"/>
              <w:spacing w:line="276" w:lineRule="auto"/>
              <w:rPr>
                <w:rFonts w:ascii="Times New Roman" w:hAnsi="Times New Roman"/>
                <w:sz w:val="24"/>
                <w:szCs w:val="24"/>
              </w:rPr>
            </w:pPr>
          </w:p>
        </w:tc>
        <w:tc>
          <w:tcPr>
            <w:tcW w:w="1912" w:type="dxa"/>
          </w:tcPr>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$800.00</w:t>
            </w:r>
          </w:p>
        </w:tc>
        <w:tc>
          <w:tcPr>
            <w:tcW w:w="1518" w:type="dxa"/>
          </w:tcPr>
          <w:p w:rsidR="004C40B9" w:rsidRPr="002E038A" w:rsidRDefault="004C40B9" w:rsidP="004C4BD4">
            <w:pPr>
              <w:spacing w:line="276" w:lineRule="auto"/>
              <w:jc w:val="right"/>
              <w:rPr>
                <w:rFonts w:ascii="Times New Roman" w:hAnsi="Times New Roman"/>
                <w:b/>
                <w:sz w:val="24"/>
                <w:szCs w:val="24"/>
              </w:rPr>
            </w:pPr>
            <w:r w:rsidRPr="002E038A">
              <w:rPr>
                <w:rFonts w:ascii="Times New Roman" w:hAnsi="Times New Roman"/>
                <w:b/>
                <w:sz w:val="24"/>
                <w:szCs w:val="24"/>
              </w:rPr>
              <w:t>$800.00</w:t>
            </w:r>
          </w:p>
        </w:tc>
      </w:tr>
      <w:tr w:rsidR="004C40B9" w:rsidRPr="002E038A" w:rsidTr="004C4BD4">
        <w:tc>
          <w:tcPr>
            <w:tcW w:w="1579" w:type="dxa"/>
          </w:tcPr>
          <w:p w:rsidR="004C40B9" w:rsidRPr="002E038A" w:rsidRDefault="004C40B9" w:rsidP="004C4BD4">
            <w:pPr>
              <w:spacing w:line="276" w:lineRule="auto"/>
              <w:rPr>
                <w:rFonts w:ascii="Times New Roman" w:hAnsi="Times New Roman"/>
                <w:sz w:val="24"/>
                <w:szCs w:val="24"/>
              </w:rPr>
            </w:pPr>
            <w:r w:rsidRPr="002E038A">
              <w:rPr>
                <w:rFonts w:ascii="Times New Roman" w:hAnsi="Times New Roman"/>
                <w:sz w:val="24"/>
                <w:szCs w:val="24"/>
              </w:rPr>
              <w:t>Repair</w:t>
            </w:r>
          </w:p>
        </w:tc>
        <w:tc>
          <w:tcPr>
            <w:tcW w:w="4567" w:type="dxa"/>
          </w:tcPr>
          <w:p w:rsidR="004C40B9" w:rsidRPr="002E038A" w:rsidRDefault="004C40B9" w:rsidP="004C4BD4">
            <w:pPr>
              <w:pStyle w:val="ListParagraph"/>
              <w:numPr>
                <w:ilvl w:val="0"/>
                <w:numId w:val="5"/>
              </w:numPr>
              <w:spacing w:line="276" w:lineRule="auto"/>
              <w:rPr>
                <w:rFonts w:ascii="Times New Roman" w:hAnsi="Times New Roman"/>
                <w:sz w:val="24"/>
                <w:szCs w:val="24"/>
              </w:rPr>
            </w:pPr>
            <w:r w:rsidRPr="002E038A">
              <w:rPr>
                <w:rFonts w:ascii="Times New Roman" w:hAnsi="Times New Roman"/>
                <w:sz w:val="24"/>
                <w:szCs w:val="24"/>
              </w:rPr>
              <w:t>Broken Parts,  Replacement Electronics</w:t>
            </w:r>
          </w:p>
          <w:p w:rsidR="004C40B9" w:rsidRPr="002E038A" w:rsidRDefault="004C40B9" w:rsidP="004C4BD4">
            <w:pPr>
              <w:pStyle w:val="ListParagraph"/>
              <w:spacing w:line="276" w:lineRule="auto"/>
              <w:rPr>
                <w:rFonts w:ascii="Times New Roman" w:hAnsi="Times New Roman"/>
                <w:sz w:val="24"/>
                <w:szCs w:val="24"/>
              </w:rPr>
            </w:pPr>
          </w:p>
        </w:tc>
        <w:tc>
          <w:tcPr>
            <w:tcW w:w="1912" w:type="dxa"/>
          </w:tcPr>
          <w:p w:rsidR="004C40B9" w:rsidRPr="002E038A" w:rsidRDefault="004C40B9" w:rsidP="004C4BD4">
            <w:pPr>
              <w:spacing w:line="276" w:lineRule="auto"/>
              <w:jc w:val="right"/>
              <w:rPr>
                <w:rFonts w:ascii="Times New Roman" w:hAnsi="Times New Roman"/>
                <w:sz w:val="24"/>
                <w:szCs w:val="24"/>
              </w:rPr>
            </w:pPr>
            <w:r w:rsidRPr="002E038A">
              <w:rPr>
                <w:rFonts w:ascii="Times New Roman" w:hAnsi="Times New Roman"/>
                <w:sz w:val="24"/>
                <w:szCs w:val="24"/>
              </w:rPr>
              <w:t>$1100.00</w:t>
            </w:r>
          </w:p>
        </w:tc>
        <w:tc>
          <w:tcPr>
            <w:tcW w:w="1518" w:type="dxa"/>
          </w:tcPr>
          <w:p w:rsidR="004C40B9" w:rsidRPr="002E038A" w:rsidRDefault="004C40B9" w:rsidP="004C4BD4">
            <w:pPr>
              <w:spacing w:line="276" w:lineRule="auto"/>
              <w:jc w:val="right"/>
              <w:rPr>
                <w:rFonts w:ascii="Times New Roman" w:hAnsi="Times New Roman"/>
                <w:b/>
                <w:sz w:val="24"/>
                <w:szCs w:val="24"/>
              </w:rPr>
            </w:pPr>
            <w:r w:rsidRPr="002E038A">
              <w:rPr>
                <w:rFonts w:ascii="Times New Roman" w:hAnsi="Times New Roman"/>
                <w:b/>
                <w:sz w:val="24"/>
                <w:szCs w:val="24"/>
              </w:rPr>
              <w:t>$1,100.00</w:t>
            </w:r>
          </w:p>
        </w:tc>
      </w:tr>
      <w:tr w:rsidR="004C40B9" w:rsidRPr="002E038A" w:rsidTr="004C4BD4">
        <w:trPr>
          <w:trHeight w:val="440"/>
        </w:trPr>
        <w:tc>
          <w:tcPr>
            <w:tcW w:w="1579" w:type="dxa"/>
          </w:tcPr>
          <w:p w:rsidR="004C40B9" w:rsidRPr="002E038A" w:rsidRDefault="004C40B9" w:rsidP="004C4BD4">
            <w:pPr>
              <w:spacing w:line="276" w:lineRule="auto"/>
              <w:rPr>
                <w:rFonts w:ascii="Times New Roman" w:hAnsi="Times New Roman"/>
                <w:b/>
                <w:color w:val="FF0000"/>
                <w:sz w:val="28"/>
                <w:szCs w:val="28"/>
              </w:rPr>
            </w:pPr>
            <w:r w:rsidRPr="002E038A">
              <w:rPr>
                <w:rFonts w:ascii="Times New Roman" w:hAnsi="Times New Roman"/>
                <w:b/>
                <w:color w:val="FF0000"/>
                <w:sz w:val="28"/>
                <w:szCs w:val="28"/>
              </w:rPr>
              <w:t>Total</w:t>
            </w:r>
          </w:p>
        </w:tc>
        <w:tc>
          <w:tcPr>
            <w:tcW w:w="4567" w:type="dxa"/>
          </w:tcPr>
          <w:p w:rsidR="004C40B9" w:rsidRPr="002E038A" w:rsidRDefault="004C40B9" w:rsidP="004C4BD4">
            <w:pPr>
              <w:spacing w:line="276" w:lineRule="auto"/>
              <w:rPr>
                <w:rFonts w:ascii="Times New Roman" w:hAnsi="Times New Roman"/>
                <w:color w:val="FF0000"/>
                <w:sz w:val="24"/>
                <w:szCs w:val="24"/>
              </w:rPr>
            </w:pPr>
          </w:p>
        </w:tc>
        <w:tc>
          <w:tcPr>
            <w:tcW w:w="1912" w:type="dxa"/>
          </w:tcPr>
          <w:p w:rsidR="004C40B9" w:rsidRPr="002E038A" w:rsidRDefault="004C40B9" w:rsidP="004C4BD4">
            <w:pPr>
              <w:spacing w:line="276" w:lineRule="auto"/>
              <w:jc w:val="right"/>
              <w:rPr>
                <w:rFonts w:ascii="Times New Roman" w:hAnsi="Times New Roman"/>
                <w:b/>
                <w:color w:val="FF0000"/>
                <w:sz w:val="24"/>
                <w:szCs w:val="24"/>
              </w:rPr>
            </w:pPr>
          </w:p>
        </w:tc>
        <w:tc>
          <w:tcPr>
            <w:tcW w:w="1518" w:type="dxa"/>
          </w:tcPr>
          <w:p w:rsidR="004C40B9" w:rsidRPr="002E038A" w:rsidRDefault="00D30AA5" w:rsidP="004C4BD4">
            <w:pPr>
              <w:spacing w:line="276" w:lineRule="auto"/>
              <w:jc w:val="right"/>
              <w:rPr>
                <w:rFonts w:ascii="Times New Roman" w:hAnsi="Times New Roman"/>
                <w:b/>
                <w:color w:val="FF0000"/>
                <w:sz w:val="24"/>
                <w:szCs w:val="24"/>
              </w:rPr>
            </w:pPr>
            <w:r w:rsidRPr="002E038A">
              <w:rPr>
                <w:rFonts w:ascii="Times New Roman" w:hAnsi="Times New Roman"/>
                <w:b/>
                <w:color w:val="FF0000"/>
                <w:sz w:val="24"/>
                <w:szCs w:val="24"/>
              </w:rPr>
              <w:t>$16,610.00</w:t>
            </w:r>
          </w:p>
        </w:tc>
      </w:tr>
    </w:tbl>
    <w:p w:rsidR="004C40B9" w:rsidRPr="002E038A" w:rsidRDefault="004C40B9" w:rsidP="004C40B9">
      <w:pPr>
        <w:rPr>
          <w:rFonts w:ascii="Times New Roman" w:hAnsi="Times New Roman"/>
        </w:rPr>
      </w:pPr>
    </w:p>
    <w:p w:rsidR="004C40B9" w:rsidRPr="002E038A" w:rsidRDefault="004C40B9">
      <w:pPr>
        <w:spacing w:after="200" w:line="276" w:lineRule="auto"/>
        <w:rPr>
          <w:rFonts w:ascii="Times New Roman" w:hAnsi="Times New Roman"/>
          <w:sz w:val="44"/>
          <w:szCs w:val="44"/>
        </w:rPr>
      </w:pPr>
      <w:r w:rsidRPr="002E038A">
        <w:rPr>
          <w:rFonts w:ascii="Times New Roman" w:hAnsi="Times New Roman"/>
        </w:rPr>
        <w:br w:type="page"/>
      </w:r>
    </w:p>
    <w:p w:rsidR="00CD48A2" w:rsidRPr="002E038A" w:rsidRDefault="00CD48A2" w:rsidP="00CD48A2">
      <w:pPr>
        <w:pStyle w:val="Heading1"/>
        <w:numPr>
          <w:ilvl w:val="0"/>
          <w:numId w:val="21"/>
        </w:numPr>
        <w:rPr>
          <w:rFonts w:ascii="Times New Roman" w:hAnsi="Times New Roman" w:cs="Times New Roman"/>
        </w:rPr>
      </w:pPr>
      <w:bookmarkStart w:id="10" w:name="_Toc272237746"/>
      <w:r w:rsidRPr="002E038A">
        <w:rPr>
          <w:rFonts w:ascii="Times New Roman" w:hAnsi="Times New Roman" w:cs="Times New Roman"/>
        </w:rPr>
        <w:lastRenderedPageBreak/>
        <w:t>Key Personnel</w:t>
      </w:r>
      <w:bookmarkEnd w:id="10"/>
    </w:p>
    <w:p w:rsidR="00CD48A2" w:rsidRPr="002E038A" w:rsidRDefault="00CD48A2" w:rsidP="00CD48A2">
      <w:pPr>
        <w:rPr>
          <w:rFonts w:ascii="Times New Roman" w:hAnsi="Times New Roman"/>
        </w:rPr>
      </w:pPr>
    </w:p>
    <w:p w:rsidR="00CD48A2" w:rsidRPr="002E038A" w:rsidRDefault="00CD48A2" w:rsidP="00CD48A2">
      <w:pPr>
        <w:pStyle w:val="BodyText"/>
        <w:ind w:left="0"/>
        <w:jc w:val="center"/>
        <w:rPr>
          <w:rFonts w:ascii="Times New Roman" w:hAnsi="Times New Roman"/>
          <w:b/>
          <w:sz w:val="28"/>
          <w:szCs w:val="32"/>
        </w:rPr>
      </w:pPr>
      <w:r w:rsidRPr="002E038A">
        <w:rPr>
          <w:rFonts w:ascii="Times New Roman" w:hAnsi="Times New Roman"/>
          <w:b/>
          <w:sz w:val="28"/>
          <w:szCs w:val="32"/>
        </w:rPr>
        <w:t>Contact Information</w:t>
      </w:r>
    </w:p>
    <w:p w:rsidR="00CD48A2" w:rsidRPr="002E038A" w:rsidRDefault="00CD48A2" w:rsidP="00CD48A2">
      <w:pPr>
        <w:pStyle w:val="BodyText"/>
        <w:ind w:left="0"/>
        <w:rPr>
          <w:rFonts w:ascii="Times New Roman" w:hAnsi="Times New Roman"/>
          <w:b/>
          <w:sz w:val="24"/>
          <w:szCs w:val="32"/>
        </w:rPr>
      </w:pPr>
      <w:r w:rsidRPr="002E038A">
        <w:rPr>
          <w:rFonts w:ascii="Times New Roman" w:hAnsi="Times New Roman"/>
          <w:b/>
          <w:sz w:val="24"/>
          <w:szCs w:val="32"/>
        </w:rPr>
        <w:t>Undergraduate Team Members</w:t>
      </w:r>
    </w:p>
    <w:p w:rsidR="00CD48A2" w:rsidRPr="002E038A" w:rsidRDefault="00CD48A2" w:rsidP="00CD48A2">
      <w:pPr>
        <w:pStyle w:val="BodyText"/>
        <w:spacing w:after="0" w:line="360" w:lineRule="auto"/>
        <w:ind w:left="0"/>
        <w:rPr>
          <w:rFonts w:ascii="Times New Roman" w:hAnsi="Times New Roman"/>
          <w:sz w:val="28"/>
          <w:szCs w:val="32"/>
          <w:u w:val="single"/>
        </w:rPr>
      </w:pPr>
      <w:r w:rsidRPr="002E038A">
        <w:rPr>
          <w:rFonts w:ascii="Times New Roman" w:hAnsi="Times New Roman"/>
          <w:b/>
          <w:sz w:val="32"/>
          <w:szCs w:val="32"/>
        </w:rPr>
        <w:tab/>
      </w:r>
      <w:r w:rsidRPr="002E038A">
        <w:rPr>
          <w:rFonts w:ascii="Times New Roman" w:hAnsi="Times New Roman"/>
          <w:b/>
          <w:sz w:val="32"/>
          <w:szCs w:val="32"/>
        </w:rPr>
        <w:tab/>
      </w:r>
      <w:r w:rsidRPr="002E038A">
        <w:rPr>
          <w:rFonts w:ascii="Times New Roman" w:hAnsi="Times New Roman"/>
          <w:sz w:val="24"/>
          <w:szCs w:val="32"/>
          <w:u w:val="single"/>
        </w:rPr>
        <w:t>Mechanical</w:t>
      </w:r>
    </w:p>
    <w:p w:rsidR="00CD48A2" w:rsidRPr="002E038A" w:rsidRDefault="00CD48A2" w:rsidP="00CD48A2">
      <w:pPr>
        <w:pStyle w:val="BodyText"/>
        <w:spacing w:after="0" w:line="360" w:lineRule="auto"/>
        <w:ind w:left="0"/>
        <w:rPr>
          <w:rFonts w:ascii="Times New Roman" w:hAnsi="Times New Roman"/>
          <w:sz w:val="24"/>
          <w:szCs w:val="28"/>
        </w:rPr>
      </w:pPr>
      <w:r w:rsidRPr="002E038A">
        <w:rPr>
          <w:rFonts w:ascii="Times New Roman" w:hAnsi="Times New Roman"/>
          <w:sz w:val="16"/>
        </w:rPr>
        <w:tab/>
      </w:r>
      <w:r w:rsidRPr="002E038A">
        <w:rPr>
          <w:rFonts w:ascii="Times New Roman" w:hAnsi="Times New Roman"/>
          <w:sz w:val="16"/>
        </w:rPr>
        <w:tab/>
      </w:r>
      <w:r w:rsidRPr="002E038A">
        <w:rPr>
          <w:rFonts w:ascii="Times New Roman" w:hAnsi="Times New Roman"/>
          <w:sz w:val="16"/>
        </w:rPr>
        <w:tab/>
      </w:r>
      <w:r w:rsidRPr="002E038A">
        <w:rPr>
          <w:rFonts w:ascii="Times New Roman" w:hAnsi="Times New Roman"/>
          <w:sz w:val="24"/>
          <w:szCs w:val="28"/>
        </w:rPr>
        <w:t>Duncan Haldane</w:t>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t>dhaldane@fsu.edu</w:t>
      </w:r>
      <w:r w:rsidRPr="002E038A">
        <w:rPr>
          <w:rFonts w:ascii="Times New Roman" w:hAnsi="Times New Roman"/>
          <w:sz w:val="24"/>
          <w:szCs w:val="28"/>
        </w:rPr>
        <w:tab/>
      </w:r>
    </w:p>
    <w:p w:rsidR="00CD48A2" w:rsidRPr="002E038A" w:rsidRDefault="00CD48A2" w:rsidP="00CD48A2">
      <w:pPr>
        <w:pStyle w:val="BodyText"/>
        <w:spacing w:after="0" w:line="360" w:lineRule="auto"/>
        <w:ind w:left="0"/>
        <w:rPr>
          <w:rFonts w:ascii="Times New Roman" w:hAnsi="Times New Roman"/>
          <w:sz w:val="24"/>
          <w:szCs w:val="28"/>
        </w:rPr>
      </w:pPr>
      <w:r w:rsidRPr="002E038A">
        <w:rPr>
          <w:rFonts w:ascii="Times New Roman" w:hAnsi="Times New Roman"/>
          <w:sz w:val="16"/>
        </w:rPr>
        <w:tab/>
      </w:r>
      <w:r w:rsidRPr="002E038A">
        <w:rPr>
          <w:rFonts w:ascii="Times New Roman" w:hAnsi="Times New Roman"/>
          <w:sz w:val="16"/>
        </w:rPr>
        <w:tab/>
      </w:r>
      <w:r w:rsidRPr="002E038A">
        <w:rPr>
          <w:rFonts w:ascii="Times New Roman" w:hAnsi="Times New Roman"/>
          <w:sz w:val="16"/>
        </w:rPr>
        <w:tab/>
      </w:r>
      <w:r w:rsidRPr="002E038A">
        <w:rPr>
          <w:rFonts w:ascii="Times New Roman" w:hAnsi="Times New Roman"/>
          <w:sz w:val="24"/>
          <w:szCs w:val="28"/>
        </w:rPr>
        <w:t>Arthur Pack</w:t>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t>asp06@fsu.edu</w:t>
      </w:r>
    </w:p>
    <w:p w:rsidR="00CD48A2" w:rsidRPr="002E038A" w:rsidRDefault="00CD48A2" w:rsidP="00CD48A2">
      <w:pPr>
        <w:pStyle w:val="BodyText"/>
        <w:spacing w:after="0" w:line="360" w:lineRule="auto"/>
        <w:ind w:left="0"/>
        <w:rPr>
          <w:rFonts w:ascii="Times New Roman" w:hAnsi="Times New Roman"/>
          <w:sz w:val="24"/>
          <w:szCs w:val="28"/>
        </w:rPr>
      </w:pP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proofErr w:type="spellStart"/>
      <w:r w:rsidRPr="002E038A">
        <w:rPr>
          <w:rFonts w:ascii="Times New Roman" w:hAnsi="Times New Roman"/>
          <w:sz w:val="24"/>
          <w:szCs w:val="28"/>
        </w:rPr>
        <w:t>Aleks</w:t>
      </w:r>
      <w:proofErr w:type="spellEnd"/>
      <w:r w:rsidRPr="002E038A">
        <w:rPr>
          <w:rFonts w:ascii="Times New Roman" w:hAnsi="Times New Roman"/>
          <w:sz w:val="24"/>
          <w:szCs w:val="28"/>
        </w:rPr>
        <w:t xml:space="preserve"> </w:t>
      </w:r>
      <w:proofErr w:type="spellStart"/>
      <w:r w:rsidRPr="002E038A">
        <w:rPr>
          <w:rFonts w:ascii="Times New Roman" w:hAnsi="Times New Roman"/>
          <w:sz w:val="24"/>
          <w:szCs w:val="28"/>
        </w:rPr>
        <w:t>Fedoriw</w:t>
      </w:r>
      <w:proofErr w:type="spellEnd"/>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t>waf07@fsu.edu</w:t>
      </w:r>
    </w:p>
    <w:p w:rsidR="00CD48A2" w:rsidRPr="002E038A" w:rsidRDefault="00CD48A2" w:rsidP="00CD48A2">
      <w:pPr>
        <w:pStyle w:val="BodyText"/>
        <w:spacing w:after="0" w:line="360" w:lineRule="auto"/>
        <w:ind w:firstLine="576"/>
        <w:rPr>
          <w:rFonts w:ascii="Times New Roman" w:hAnsi="Times New Roman"/>
          <w:sz w:val="16"/>
          <w:u w:val="single"/>
        </w:rPr>
      </w:pPr>
      <w:r w:rsidRPr="002E038A">
        <w:rPr>
          <w:rFonts w:ascii="Times New Roman" w:hAnsi="Times New Roman"/>
          <w:sz w:val="24"/>
          <w:szCs w:val="28"/>
          <w:u w:val="single"/>
        </w:rPr>
        <w:t xml:space="preserve">Electrical </w:t>
      </w:r>
    </w:p>
    <w:p w:rsidR="00CD48A2" w:rsidRPr="002E038A" w:rsidRDefault="00CD48A2" w:rsidP="00CD48A2">
      <w:pPr>
        <w:pStyle w:val="BodyText"/>
        <w:spacing w:after="0" w:line="360" w:lineRule="auto"/>
        <w:ind w:left="0"/>
        <w:rPr>
          <w:rFonts w:ascii="Times New Roman" w:hAnsi="Times New Roman"/>
          <w:sz w:val="24"/>
          <w:szCs w:val="28"/>
        </w:rPr>
      </w:pP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t xml:space="preserve">Michael </w:t>
      </w:r>
      <w:proofErr w:type="spellStart"/>
      <w:r w:rsidRPr="002E038A">
        <w:rPr>
          <w:rFonts w:ascii="Times New Roman" w:hAnsi="Times New Roman"/>
          <w:sz w:val="24"/>
          <w:szCs w:val="28"/>
        </w:rPr>
        <w:t>Pearse</w:t>
      </w:r>
      <w:proofErr w:type="spellEnd"/>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t>mrp06g@fsu.edu</w:t>
      </w:r>
    </w:p>
    <w:p w:rsidR="00CD48A2" w:rsidRPr="002E038A" w:rsidRDefault="00CD48A2" w:rsidP="00CD48A2">
      <w:pPr>
        <w:spacing w:line="360" w:lineRule="auto"/>
        <w:ind w:left="1440" w:firstLine="720"/>
        <w:rPr>
          <w:rFonts w:ascii="Times New Roman" w:hAnsi="Times New Roman"/>
          <w:sz w:val="18"/>
        </w:rPr>
      </w:pPr>
      <w:r w:rsidRPr="002E038A">
        <w:rPr>
          <w:rFonts w:ascii="Times New Roman" w:hAnsi="Times New Roman"/>
          <w:sz w:val="24"/>
          <w:szCs w:val="28"/>
        </w:rPr>
        <w:t>Carlos Ruiz</w:t>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t>cmr06c@fsu.edu</w:t>
      </w:r>
    </w:p>
    <w:p w:rsidR="00CD48A2" w:rsidRPr="002E038A" w:rsidRDefault="00CD48A2" w:rsidP="00CD48A2">
      <w:pPr>
        <w:pStyle w:val="BodyText"/>
        <w:spacing w:after="0" w:line="360" w:lineRule="auto"/>
        <w:ind w:left="0"/>
        <w:rPr>
          <w:rFonts w:ascii="Times New Roman" w:hAnsi="Times New Roman"/>
          <w:b/>
          <w:sz w:val="24"/>
          <w:szCs w:val="32"/>
        </w:rPr>
      </w:pPr>
      <w:r w:rsidRPr="002E038A">
        <w:rPr>
          <w:rFonts w:ascii="Times New Roman" w:hAnsi="Times New Roman"/>
          <w:b/>
          <w:sz w:val="24"/>
          <w:szCs w:val="32"/>
        </w:rPr>
        <w:t>Graduate Team Members</w:t>
      </w:r>
    </w:p>
    <w:p w:rsidR="00CD48A2" w:rsidRPr="002E038A" w:rsidRDefault="00CD48A2" w:rsidP="00CD48A2">
      <w:pPr>
        <w:pStyle w:val="BodyText"/>
        <w:spacing w:after="0" w:line="360" w:lineRule="auto"/>
        <w:ind w:left="0"/>
        <w:rPr>
          <w:rFonts w:ascii="Times New Roman" w:hAnsi="Times New Roman"/>
          <w:sz w:val="28"/>
          <w:szCs w:val="32"/>
          <w:u w:val="single"/>
        </w:rPr>
      </w:pPr>
      <w:r w:rsidRPr="002E038A">
        <w:rPr>
          <w:rFonts w:ascii="Times New Roman" w:hAnsi="Times New Roman"/>
          <w:b/>
          <w:sz w:val="32"/>
          <w:szCs w:val="32"/>
        </w:rPr>
        <w:tab/>
      </w:r>
      <w:r w:rsidRPr="002E038A">
        <w:rPr>
          <w:rFonts w:ascii="Times New Roman" w:hAnsi="Times New Roman"/>
          <w:b/>
          <w:sz w:val="32"/>
          <w:szCs w:val="32"/>
        </w:rPr>
        <w:tab/>
      </w:r>
      <w:r w:rsidRPr="002E038A">
        <w:rPr>
          <w:rFonts w:ascii="Times New Roman" w:hAnsi="Times New Roman"/>
          <w:sz w:val="24"/>
          <w:szCs w:val="32"/>
          <w:u w:val="single"/>
        </w:rPr>
        <w:t>Mechanical</w:t>
      </w:r>
    </w:p>
    <w:p w:rsidR="00CD48A2" w:rsidRPr="002E038A" w:rsidRDefault="00CD48A2" w:rsidP="00CD48A2">
      <w:pPr>
        <w:pStyle w:val="BodyText"/>
        <w:spacing w:after="0" w:line="360" w:lineRule="auto"/>
        <w:ind w:left="0"/>
        <w:rPr>
          <w:rFonts w:ascii="Times New Roman" w:hAnsi="Times New Roman"/>
          <w:sz w:val="24"/>
          <w:szCs w:val="28"/>
        </w:rPr>
      </w:pPr>
      <w:r w:rsidRPr="002E038A">
        <w:rPr>
          <w:rFonts w:ascii="Times New Roman" w:hAnsi="Times New Roman"/>
          <w:sz w:val="16"/>
        </w:rPr>
        <w:tab/>
      </w:r>
      <w:r w:rsidRPr="002E038A">
        <w:rPr>
          <w:rFonts w:ascii="Times New Roman" w:hAnsi="Times New Roman"/>
          <w:sz w:val="16"/>
        </w:rPr>
        <w:tab/>
      </w:r>
      <w:r w:rsidRPr="002E038A">
        <w:rPr>
          <w:rFonts w:ascii="Times New Roman" w:hAnsi="Times New Roman"/>
          <w:sz w:val="16"/>
        </w:rPr>
        <w:tab/>
      </w:r>
      <w:r w:rsidRPr="002E038A">
        <w:rPr>
          <w:rFonts w:ascii="Times New Roman" w:hAnsi="Times New Roman"/>
          <w:sz w:val="24"/>
          <w:szCs w:val="28"/>
        </w:rPr>
        <w:t>James Dickson</w:t>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t>jdickson@fsu.edu</w:t>
      </w:r>
    </w:p>
    <w:p w:rsidR="00CD48A2" w:rsidRPr="002E038A" w:rsidRDefault="00CD48A2" w:rsidP="00CD48A2">
      <w:pPr>
        <w:pStyle w:val="BodyText"/>
        <w:spacing w:after="0" w:line="360" w:lineRule="auto"/>
        <w:ind w:left="0"/>
        <w:rPr>
          <w:rFonts w:ascii="Times New Roman" w:hAnsi="Times New Roman"/>
          <w:sz w:val="24"/>
          <w:szCs w:val="28"/>
        </w:rPr>
      </w:pPr>
      <w:r w:rsidRPr="002E038A">
        <w:rPr>
          <w:rFonts w:ascii="Times New Roman" w:hAnsi="Times New Roman"/>
          <w:sz w:val="16"/>
        </w:rPr>
        <w:tab/>
      </w:r>
      <w:r w:rsidRPr="002E038A">
        <w:rPr>
          <w:rFonts w:ascii="Times New Roman" w:hAnsi="Times New Roman"/>
          <w:sz w:val="16"/>
        </w:rPr>
        <w:tab/>
      </w:r>
      <w:r w:rsidRPr="002E038A">
        <w:rPr>
          <w:rFonts w:ascii="Times New Roman" w:hAnsi="Times New Roman"/>
          <w:sz w:val="16"/>
        </w:rPr>
        <w:tab/>
      </w:r>
      <w:r w:rsidRPr="002E038A">
        <w:rPr>
          <w:rFonts w:ascii="Times New Roman" w:hAnsi="Times New Roman"/>
          <w:sz w:val="24"/>
          <w:szCs w:val="28"/>
        </w:rPr>
        <w:t>Bruce Miller</w:t>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t>bdm09@fsu.edu</w:t>
      </w:r>
    </w:p>
    <w:p w:rsidR="00CD48A2" w:rsidRPr="002E038A" w:rsidRDefault="00CD48A2" w:rsidP="00CD48A2">
      <w:pPr>
        <w:pStyle w:val="BodyText"/>
        <w:spacing w:after="0" w:line="360" w:lineRule="auto"/>
        <w:ind w:left="0"/>
        <w:rPr>
          <w:rFonts w:ascii="Times New Roman" w:hAnsi="Times New Roman"/>
          <w:sz w:val="24"/>
          <w:szCs w:val="28"/>
        </w:rPr>
      </w:pP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t xml:space="preserve">Bryan </w:t>
      </w:r>
      <w:proofErr w:type="gramStart"/>
      <w:r w:rsidRPr="002E038A">
        <w:rPr>
          <w:rFonts w:ascii="Times New Roman" w:hAnsi="Times New Roman"/>
          <w:sz w:val="24"/>
          <w:szCs w:val="28"/>
        </w:rPr>
        <w:t>Rogers</w:t>
      </w:r>
      <w:proofErr w:type="gramEnd"/>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t>bfr05@fsu.edu</w:t>
      </w:r>
    </w:p>
    <w:p w:rsidR="00CD48A2" w:rsidRPr="002E038A" w:rsidRDefault="00CD48A2" w:rsidP="00CD48A2">
      <w:pPr>
        <w:pStyle w:val="BodyText"/>
        <w:spacing w:after="0" w:line="360" w:lineRule="auto"/>
        <w:ind w:left="0"/>
        <w:rPr>
          <w:rFonts w:ascii="Times New Roman" w:hAnsi="Times New Roman"/>
          <w:sz w:val="24"/>
          <w:szCs w:val="28"/>
        </w:rPr>
      </w:pP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t xml:space="preserve">Chris </w:t>
      </w:r>
      <w:proofErr w:type="spellStart"/>
      <w:r w:rsidRPr="002E038A">
        <w:rPr>
          <w:rFonts w:ascii="Times New Roman" w:hAnsi="Times New Roman"/>
          <w:sz w:val="24"/>
          <w:szCs w:val="28"/>
        </w:rPr>
        <w:t>Kulinka</w:t>
      </w:r>
      <w:proofErr w:type="spellEnd"/>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t>cmk04d@fsu.edu</w:t>
      </w:r>
    </w:p>
    <w:p w:rsidR="00CD48A2" w:rsidRPr="002E038A" w:rsidRDefault="00CD48A2" w:rsidP="00CD48A2">
      <w:pPr>
        <w:pStyle w:val="BodyText"/>
        <w:spacing w:after="0" w:line="360" w:lineRule="auto"/>
        <w:ind w:firstLine="576"/>
        <w:rPr>
          <w:rFonts w:ascii="Times New Roman" w:hAnsi="Times New Roman"/>
          <w:sz w:val="28"/>
          <w:szCs w:val="28"/>
          <w:u w:val="single"/>
        </w:rPr>
      </w:pPr>
      <w:r w:rsidRPr="002E038A">
        <w:rPr>
          <w:rFonts w:ascii="Times New Roman" w:hAnsi="Times New Roman"/>
          <w:sz w:val="28"/>
          <w:szCs w:val="28"/>
          <w:u w:val="single"/>
        </w:rPr>
        <w:t xml:space="preserve">Electrical </w:t>
      </w:r>
    </w:p>
    <w:p w:rsidR="00CD48A2" w:rsidRPr="002E038A" w:rsidRDefault="00CD48A2" w:rsidP="00CD48A2">
      <w:pPr>
        <w:pStyle w:val="BodyText"/>
        <w:rPr>
          <w:rFonts w:ascii="Times New Roman" w:hAnsi="Times New Roman"/>
          <w:sz w:val="44"/>
          <w:szCs w:val="44"/>
        </w:rPr>
      </w:pPr>
      <w:r w:rsidRPr="002E038A">
        <w:rPr>
          <w:rFonts w:ascii="Times New Roman" w:hAnsi="Times New Roman"/>
          <w:sz w:val="28"/>
          <w:szCs w:val="28"/>
        </w:rPr>
        <w:tab/>
      </w:r>
      <w:r w:rsidRPr="002E038A">
        <w:rPr>
          <w:rFonts w:ascii="Times New Roman" w:hAnsi="Times New Roman"/>
          <w:sz w:val="28"/>
          <w:szCs w:val="28"/>
        </w:rPr>
        <w:tab/>
      </w:r>
      <w:r w:rsidRPr="002E038A">
        <w:rPr>
          <w:rFonts w:ascii="Times New Roman" w:hAnsi="Times New Roman"/>
          <w:sz w:val="24"/>
          <w:szCs w:val="28"/>
        </w:rPr>
        <w:t xml:space="preserve">Nick </w:t>
      </w:r>
      <w:proofErr w:type="spellStart"/>
      <w:r w:rsidRPr="002E038A">
        <w:rPr>
          <w:rFonts w:ascii="Times New Roman" w:hAnsi="Times New Roman"/>
          <w:sz w:val="24"/>
          <w:szCs w:val="28"/>
        </w:rPr>
        <w:t>Stroupe</w:t>
      </w:r>
      <w:proofErr w:type="spellEnd"/>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r>
      <w:r w:rsidRPr="002E038A">
        <w:rPr>
          <w:rFonts w:ascii="Times New Roman" w:hAnsi="Times New Roman"/>
          <w:sz w:val="24"/>
          <w:szCs w:val="28"/>
        </w:rPr>
        <w:tab/>
        <w:t>nps06c@fsu.edu</w:t>
      </w:r>
      <w:r w:rsidRPr="002E038A">
        <w:rPr>
          <w:rFonts w:ascii="Times New Roman" w:hAnsi="Times New Roman"/>
        </w:rPr>
        <w:br w:type="page"/>
      </w:r>
    </w:p>
    <w:p w:rsidR="00CD48A2" w:rsidRPr="002E038A" w:rsidRDefault="00CD48A2" w:rsidP="00CD48A2">
      <w:pPr>
        <w:pStyle w:val="Heading1"/>
        <w:numPr>
          <w:ilvl w:val="0"/>
          <w:numId w:val="21"/>
        </w:numPr>
        <w:rPr>
          <w:rFonts w:ascii="Times New Roman" w:hAnsi="Times New Roman" w:cs="Times New Roman"/>
        </w:rPr>
      </w:pPr>
      <w:bookmarkStart w:id="11" w:name="_Toc272237747"/>
      <w:r w:rsidRPr="002E038A">
        <w:rPr>
          <w:rFonts w:ascii="Times New Roman" w:hAnsi="Times New Roman" w:cs="Times New Roman"/>
        </w:rPr>
        <w:lastRenderedPageBreak/>
        <w:t>Sponsorship</w:t>
      </w:r>
      <w:bookmarkEnd w:id="11"/>
    </w:p>
    <w:p w:rsidR="00CD48A2" w:rsidRPr="002E038A" w:rsidRDefault="00CD48A2" w:rsidP="002E038A">
      <w:pPr>
        <w:spacing w:after="200" w:line="360" w:lineRule="auto"/>
        <w:jc w:val="both"/>
        <w:rPr>
          <w:rFonts w:ascii="Times New Roman" w:hAnsi="Times New Roman"/>
          <w:sz w:val="22"/>
          <w:szCs w:val="22"/>
        </w:rPr>
      </w:pPr>
      <w:r w:rsidRPr="002E038A">
        <w:rPr>
          <w:rFonts w:ascii="Times New Roman" w:hAnsi="Times New Roman"/>
          <w:sz w:val="22"/>
          <w:szCs w:val="22"/>
        </w:rPr>
        <w:t xml:space="preserve">The project is looking for monetary and material sponsorship.  All donations will be used for the completion of the robot, repairs associated with the competition </w:t>
      </w:r>
      <w:r w:rsidR="002E038A">
        <w:rPr>
          <w:rFonts w:ascii="Times New Roman" w:hAnsi="Times New Roman"/>
          <w:sz w:val="22"/>
          <w:szCs w:val="22"/>
        </w:rPr>
        <w:t>and/</w:t>
      </w:r>
      <w:r w:rsidRPr="002E038A">
        <w:rPr>
          <w:rFonts w:ascii="Times New Roman" w:hAnsi="Times New Roman"/>
          <w:sz w:val="22"/>
          <w:szCs w:val="22"/>
        </w:rPr>
        <w:t>or travel costs associated with the project. There are several benefits associated with being a sponsor. Sponsors will have their company logos featured on the robot itself. This robot will be competing in the televised NASA competition. In addition, the robot will be part of outreach programs with local students. All sponsors will also be credited in all presentations and reports. Any interested sponsor may request a copy of any deliverable the team submits. Donations of any amount or size will be gladly accepted.</w:t>
      </w:r>
    </w:p>
    <w:p w:rsidR="00CD48A2" w:rsidRPr="002E038A" w:rsidRDefault="00CD48A2" w:rsidP="00CD48A2">
      <w:pPr>
        <w:spacing w:after="200" w:line="360" w:lineRule="auto"/>
        <w:rPr>
          <w:rFonts w:ascii="Times New Roman" w:hAnsi="Times New Roman"/>
          <w:sz w:val="22"/>
          <w:szCs w:val="22"/>
        </w:rPr>
      </w:pPr>
      <w:r w:rsidRPr="002E038A">
        <w:rPr>
          <w:rFonts w:ascii="Times New Roman" w:hAnsi="Times New Roman"/>
          <w:sz w:val="22"/>
          <w:szCs w:val="22"/>
        </w:rPr>
        <w:t>For more information about sponsorship opportunities please contact:</w:t>
      </w:r>
    </w:p>
    <w:p w:rsidR="00CD48A2" w:rsidRPr="002E038A" w:rsidRDefault="00CD48A2" w:rsidP="00CD48A2">
      <w:pPr>
        <w:pStyle w:val="ListParagraph"/>
        <w:spacing w:after="200"/>
        <w:ind w:left="1080"/>
        <w:jc w:val="center"/>
        <w:rPr>
          <w:rFonts w:ascii="Times New Roman" w:hAnsi="Times New Roman"/>
          <w:sz w:val="22"/>
          <w:szCs w:val="22"/>
        </w:rPr>
      </w:pPr>
      <w:r w:rsidRPr="002E038A">
        <w:rPr>
          <w:rFonts w:ascii="Times New Roman" w:hAnsi="Times New Roman"/>
          <w:sz w:val="22"/>
          <w:szCs w:val="22"/>
        </w:rPr>
        <w:t>Duncan Haldane</w:t>
      </w:r>
    </w:p>
    <w:p w:rsidR="00CD48A2" w:rsidRPr="002E038A" w:rsidRDefault="002E038A" w:rsidP="00CD48A2">
      <w:pPr>
        <w:pStyle w:val="ListParagraph"/>
        <w:spacing w:after="200"/>
        <w:ind w:left="1080"/>
        <w:jc w:val="center"/>
        <w:rPr>
          <w:rFonts w:ascii="Times New Roman" w:hAnsi="Times New Roman"/>
          <w:sz w:val="22"/>
          <w:szCs w:val="22"/>
        </w:rPr>
      </w:pPr>
      <w:hyperlink r:id="rId8" w:history="1">
        <w:r w:rsidR="00CD48A2" w:rsidRPr="002E038A">
          <w:rPr>
            <w:rStyle w:val="Hyperlink"/>
            <w:rFonts w:ascii="Times New Roman" w:hAnsi="Times New Roman"/>
            <w:sz w:val="22"/>
            <w:szCs w:val="22"/>
          </w:rPr>
          <w:t>dhaldane@fsu.edu</w:t>
        </w:r>
      </w:hyperlink>
    </w:p>
    <w:p w:rsidR="00CD48A2" w:rsidRPr="002E038A" w:rsidRDefault="00CD48A2" w:rsidP="00CD48A2">
      <w:pPr>
        <w:pStyle w:val="ListParagraph"/>
        <w:spacing w:after="200"/>
        <w:ind w:left="1080"/>
        <w:jc w:val="center"/>
        <w:rPr>
          <w:rFonts w:ascii="Times New Roman" w:hAnsi="Times New Roman"/>
          <w:sz w:val="22"/>
          <w:szCs w:val="22"/>
        </w:rPr>
      </w:pPr>
      <w:r w:rsidRPr="002E038A">
        <w:rPr>
          <w:rFonts w:ascii="Times New Roman" w:hAnsi="Times New Roman"/>
          <w:sz w:val="22"/>
          <w:szCs w:val="22"/>
        </w:rPr>
        <w:t>(850) 228-1612</w:t>
      </w:r>
    </w:p>
    <w:p w:rsidR="00CD48A2" w:rsidRPr="002E038A" w:rsidRDefault="00CD48A2" w:rsidP="00CD48A2">
      <w:pPr>
        <w:pStyle w:val="ListParagraph"/>
        <w:spacing w:after="200"/>
        <w:ind w:left="1080"/>
        <w:rPr>
          <w:rFonts w:ascii="Times New Roman" w:hAnsi="Times New Roman"/>
          <w:sz w:val="22"/>
          <w:szCs w:val="22"/>
        </w:rPr>
      </w:pPr>
    </w:p>
    <w:p w:rsidR="00CD48A2" w:rsidRPr="002E038A" w:rsidRDefault="00CD48A2" w:rsidP="00CD48A2">
      <w:pPr>
        <w:spacing w:after="200" w:line="360" w:lineRule="auto"/>
        <w:rPr>
          <w:rFonts w:ascii="Times New Roman" w:hAnsi="Times New Roman"/>
          <w:b/>
          <w:sz w:val="40"/>
          <w:szCs w:val="22"/>
        </w:rPr>
      </w:pPr>
      <w:r w:rsidRPr="002E038A">
        <w:rPr>
          <w:rFonts w:ascii="Times New Roman" w:hAnsi="Times New Roman"/>
          <w:b/>
          <w:sz w:val="40"/>
          <w:szCs w:val="22"/>
        </w:rPr>
        <w:t>Current Sponsors</w:t>
      </w:r>
    </w:p>
    <w:p w:rsidR="00CD48A2" w:rsidRPr="002E038A" w:rsidRDefault="00CD48A2" w:rsidP="002E038A">
      <w:pPr>
        <w:pStyle w:val="ListParagraph"/>
        <w:spacing w:after="200" w:line="360" w:lineRule="auto"/>
        <w:rPr>
          <w:rFonts w:ascii="Times New Roman" w:hAnsi="Times New Roman"/>
          <w:sz w:val="22"/>
          <w:szCs w:val="22"/>
        </w:rPr>
      </w:pPr>
      <w:r w:rsidRPr="002E038A">
        <w:rPr>
          <w:rFonts w:ascii="Times New Roman" w:hAnsi="Times New Roman"/>
          <w:b/>
          <w:sz w:val="22"/>
          <w:szCs w:val="22"/>
        </w:rPr>
        <w:t>National Space Grant Consortium</w:t>
      </w:r>
      <w:r w:rsidRPr="002E038A">
        <w:rPr>
          <w:rFonts w:ascii="Times New Roman" w:hAnsi="Times New Roman"/>
          <w:sz w:val="22"/>
          <w:szCs w:val="22"/>
        </w:rPr>
        <w:t xml:space="preserve"> </w:t>
      </w:r>
    </w:p>
    <w:p w:rsidR="00CD48A2" w:rsidRPr="002E038A" w:rsidRDefault="00CD48A2" w:rsidP="002E038A">
      <w:pPr>
        <w:pStyle w:val="ListParagraph"/>
        <w:spacing w:after="200" w:line="360" w:lineRule="auto"/>
        <w:ind w:firstLine="360"/>
        <w:rPr>
          <w:rFonts w:ascii="Times New Roman" w:hAnsi="Times New Roman"/>
          <w:sz w:val="22"/>
          <w:szCs w:val="22"/>
        </w:rPr>
      </w:pPr>
      <w:r w:rsidRPr="002E038A">
        <w:rPr>
          <w:rFonts w:ascii="Times New Roman" w:hAnsi="Times New Roman"/>
          <w:sz w:val="22"/>
          <w:szCs w:val="22"/>
        </w:rPr>
        <w:t>Monetary sponsorship</w:t>
      </w:r>
    </w:p>
    <w:p w:rsidR="00CD48A2" w:rsidRPr="002E038A" w:rsidRDefault="00CD48A2" w:rsidP="002E038A">
      <w:pPr>
        <w:pStyle w:val="ListParagraph"/>
        <w:spacing w:after="200" w:line="360" w:lineRule="auto"/>
        <w:rPr>
          <w:rFonts w:ascii="Times New Roman" w:hAnsi="Times New Roman"/>
          <w:sz w:val="22"/>
          <w:szCs w:val="22"/>
        </w:rPr>
      </w:pPr>
      <w:r w:rsidRPr="002E038A">
        <w:rPr>
          <w:rFonts w:ascii="Times New Roman" w:hAnsi="Times New Roman"/>
          <w:b/>
          <w:sz w:val="22"/>
          <w:szCs w:val="22"/>
        </w:rPr>
        <w:t xml:space="preserve">Florida A&amp;M </w:t>
      </w:r>
      <w:r w:rsidR="00D30AA5" w:rsidRPr="002E038A">
        <w:rPr>
          <w:rFonts w:ascii="Times New Roman" w:hAnsi="Times New Roman"/>
          <w:b/>
          <w:sz w:val="22"/>
          <w:szCs w:val="22"/>
        </w:rPr>
        <w:t>University /</w:t>
      </w:r>
      <w:r w:rsidRPr="002E038A">
        <w:rPr>
          <w:rFonts w:ascii="Times New Roman" w:hAnsi="Times New Roman"/>
          <w:b/>
          <w:sz w:val="22"/>
          <w:szCs w:val="22"/>
        </w:rPr>
        <w:t>Florida State University College of Engineering</w:t>
      </w:r>
      <w:r w:rsidRPr="002E038A">
        <w:rPr>
          <w:rFonts w:ascii="Times New Roman" w:hAnsi="Times New Roman"/>
          <w:sz w:val="22"/>
          <w:szCs w:val="22"/>
        </w:rPr>
        <w:t xml:space="preserve"> </w:t>
      </w:r>
    </w:p>
    <w:p w:rsidR="00CD48A2" w:rsidRPr="002E038A" w:rsidRDefault="00CD48A2" w:rsidP="002E038A">
      <w:pPr>
        <w:pStyle w:val="ListParagraph"/>
        <w:spacing w:after="200" w:line="360" w:lineRule="auto"/>
        <w:ind w:firstLine="360"/>
        <w:rPr>
          <w:rFonts w:ascii="Times New Roman" w:hAnsi="Times New Roman"/>
          <w:sz w:val="22"/>
          <w:szCs w:val="22"/>
        </w:rPr>
      </w:pPr>
      <w:r w:rsidRPr="002E038A">
        <w:rPr>
          <w:rFonts w:ascii="Times New Roman" w:hAnsi="Times New Roman"/>
          <w:sz w:val="22"/>
          <w:szCs w:val="22"/>
        </w:rPr>
        <w:t>Research facilities</w:t>
      </w:r>
    </w:p>
    <w:p w:rsidR="00CD48A2" w:rsidRPr="002E038A" w:rsidRDefault="00CD48A2" w:rsidP="002E038A">
      <w:pPr>
        <w:pStyle w:val="ListParagraph"/>
        <w:spacing w:after="200" w:line="360" w:lineRule="auto"/>
        <w:rPr>
          <w:rFonts w:ascii="Times New Roman" w:hAnsi="Times New Roman"/>
          <w:b/>
          <w:sz w:val="22"/>
          <w:szCs w:val="22"/>
        </w:rPr>
      </w:pPr>
      <w:proofErr w:type="spellStart"/>
      <w:r w:rsidRPr="002E038A">
        <w:rPr>
          <w:rFonts w:ascii="Times New Roman" w:hAnsi="Times New Roman"/>
          <w:b/>
          <w:sz w:val="22"/>
          <w:szCs w:val="22"/>
        </w:rPr>
        <w:t>Scansorial</w:t>
      </w:r>
      <w:proofErr w:type="spellEnd"/>
      <w:r w:rsidRPr="002E038A">
        <w:rPr>
          <w:rFonts w:ascii="Times New Roman" w:hAnsi="Times New Roman"/>
          <w:b/>
          <w:sz w:val="22"/>
          <w:szCs w:val="22"/>
        </w:rPr>
        <w:t xml:space="preserve"> and Terrestrial Robotics and Integrated Design Lab</w:t>
      </w:r>
    </w:p>
    <w:p w:rsidR="00CD48A2" w:rsidRPr="002E038A" w:rsidRDefault="00CD48A2" w:rsidP="002E038A">
      <w:pPr>
        <w:pStyle w:val="ListParagraph"/>
        <w:spacing w:after="200" w:line="360" w:lineRule="auto"/>
        <w:ind w:firstLine="360"/>
        <w:rPr>
          <w:rFonts w:ascii="Times New Roman" w:hAnsi="Times New Roman"/>
          <w:sz w:val="22"/>
          <w:szCs w:val="22"/>
        </w:rPr>
      </w:pPr>
      <w:r w:rsidRPr="002E038A">
        <w:rPr>
          <w:rFonts w:ascii="Times New Roman" w:hAnsi="Times New Roman"/>
          <w:sz w:val="22"/>
          <w:szCs w:val="22"/>
        </w:rPr>
        <w:t>Workspace, Tools</w:t>
      </w:r>
    </w:p>
    <w:p w:rsidR="00CD48A2" w:rsidRPr="002E038A" w:rsidRDefault="00CD48A2" w:rsidP="00CD48A2">
      <w:pPr>
        <w:rPr>
          <w:rFonts w:ascii="Times New Roman" w:hAnsi="Times New Roman"/>
        </w:rPr>
      </w:pPr>
    </w:p>
    <w:p w:rsidR="00CD48A2" w:rsidRPr="002E038A" w:rsidRDefault="00CD48A2">
      <w:pPr>
        <w:spacing w:after="200" w:line="276" w:lineRule="auto"/>
        <w:rPr>
          <w:rFonts w:ascii="Times New Roman" w:hAnsi="Times New Roman"/>
          <w:sz w:val="44"/>
          <w:szCs w:val="44"/>
        </w:rPr>
      </w:pPr>
      <w:r w:rsidRPr="002E038A">
        <w:rPr>
          <w:rFonts w:ascii="Times New Roman" w:hAnsi="Times New Roman"/>
        </w:rPr>
        <w:br w:type="page"/>
      </w:r>
    </w:p>
    <w:p w:rsidR="00CD48A2" w:rsidRPr="002E038A" w:rsidRDefault="00CD48A2" w:rsidP="00CD48A2">
      <w:pPr>
        <w:pStyle w:val="Heading1"/>
        <w:numPr>
          <w:ilvl w:val="0"/>
          <w:numId w:val="21"/>
        </w:numPr>
        <w:rPr>
          <w:rFonts w:ascii="Times New Roman" w:hAnsi="Times New Roman" w:cs="Times New Roman"/>
        </w:rPr>
      </w:pPr>
      <w:bookmarkStart w:id="12" w:name="_Toc272237748"/>
      <w:r w:rsidRPr="002E038A">
        <w:rPr>
          <w:rFonts w:ascii="Times New Roman" w:hAnsi="Times New Roman" w:cs="Times New Roman"/>
        </w:rPr>
        <w:lastRenderedPageBreak/>
        <w:t>Appendix</w:t>
      </w:r>
      <w:bookmarkEnd w:id="12"/>
    </w:p>
    <w:p w:rsidR="004C40B9" w:rsidRPr="002E038A" w:rsidRDefault="004C40B9" w:rsidP="004C40B9">
      <w:pPr>
        <w:rPr>
          <w:rFonts w:ascii="Times New Roman" w:hAnsi="Times New Roman"/>
        </w:rPr>
      </w:pPr>
    </w:p>
    <w:p w:rsidR="00E553F8" w:rsidRPr="002E038A" w:rsidRDefault="00E553F8" w:rsidP="00CD48A2">
      <w:pPr>
        <w:spacing w:after="200" w:line="360" w:lineRule="auto"/>
        <w:rPr>
          <w:rFonts w:ascii="Times New Roman" w:hAnsi="Times New Roman"/>
          <w:sz w:val="22"/>
          <w:szCs w:val="22"/>
        </w:rPr>
      </w:pPr>
      <w:r w:rsidRPr="002E038A">
        <w:rPr>
          <w:rFonts w:ascii="Times New Roman" w:hAnsi="Times New Roman"/>
          <w:sz w:val="22"/>
          <w:szCs w:val="22"/>
        </w:rPr>
        <w:t xml:space="preserve">For more information on the second annual NASA </w:t>
      </w:r>
      <w:proofErr w:type="spellStart"/>
      <w:r w:rsidRPr="002E038A">
        <w:rPr>
          <w:rFonts w:ascii="Times New Roman" w:hAnsi="Times New Roman"/>
          <w:sz w:val="22"/>
          <w:szCs w:val="22"/>
        </w:rPr>
        <w:t>Lunabotics</w:t>
      </w:r>
      <w:proofErr w:type="spellEnd"/>
      <w:r w:rsidRPr="002E038A">
        <w:rPr>
          <w:rFonts w:ascii="Times New Roman" w:hAnsi="Times New Roman"/>
          <w:sz w:val="22"/>
          <w:szCs w:val="22"/>
        </w:rPr>
        <w:t xml:space="preserve"> Mining Competition, please visit the competition website at:</w:t>
      </w:r>
    </w:p>
    <w:p w:rsidR="00E553F8" w:rsidRPr="002E038A" w:rsidRDefault="002E038A" w:rsidP="00E553F8">
      <w:pPr>
        <w:spacing w:after="200" w:line="360" w:lineRule="auto"/>
        <w:ind w:left="360"/>
        <w:rPr>
          <w:rFonts w:ascii="Times New Roman" w:hAnsi="Times New Roman"/>
          <w:sz w:val="22"/>
          <w:szCs w:val="22"/>
        </w:rPr>
      </w:pPr>
      <w:hyperlink r:id="rId9" w:history="1">
        <w:r w:rsidR="00E553F8" w:rsidRPr="002E038A">
          <w:rPr>
            <w:rStyle w:val="Hyperlink"/>
            <w:rFonts w:ascii="Times New Roman" w:hAnsi="Times New Roman"/>
            <w:sz w:val="22"/>
            <w:szCs w:val="22"/>
          </w:rPr>
          <w:t>http://www.nasa.gov/lunabotics</w:t>
        </w:r>
      </w:hyperlink>
    </w:p>
    <w:p w:rsidR="00E553F8" w:rsidRPr="002E038A" w:rsidRDefault="00E553F8" w:rsidP="00E553F8">
      <w:pPr>
        <w:spacing w:after="200" w:line="360" w:lineRule="auto"/>
        <w:ind w:left="360"/>
        <w:rPr>
          <w:rFonts w:ascii="Times New Roman" w:hAnsi="Times New Roman"/>
          <w:sz w:val="22"/>
          <w:szCs w:val="22"/>
        </w:rPr>
      </w:pPr>
    </w:p>
    <w:p w:rsidR="00E553F8" w:rsidRPr="002E038A" w:rsidRDefault="00E553F8" w:rsidP="00CD48A2">
      <w:pPr>
        <w:spacing w:after="200" w:line="360" w:lineRule="auto"/>
        <w:rPr>
          <w:rFonts w:ascii="Times New Roman" w:hAnsi="Times New Roman"/>
          <w:sz w:val="22"/>
          <w:szCs w:val="22"/>
        </w:rPr>
      </w:pPr>
      <w:r w:rsidRPr="002E038A">
        <w:rPr>
          <w:rFonts w:ascii="Times New Roman" w:hAnsi="Times New Roman"/>
          <w:sz w:val="22"/>
          <w:szCs w:val="22"/>
        </w:rPr>
        <w:t>For more information on the Mechanical Engineering Department’s Senior Capstone Project, please visit the course website at:</w:t>
      </w:r>
    </w:p>
    <w:p w:rsidR="00E553F8" w:rsidRPr="002E038A" w:rsidRDefault="002E038A" w:rsidP="00E553F8">
      <w:pPr>
        <w:spacing w:after="200" w:line="360" w:lineRule="auto"/>
        <w:ind w:left="360"/>
        <w:rPr>
          <w:rFonts w:ascii="Times New Roman" w:hAnsi="Times New Roman"/>
          <w:sz w:val="22"/>
          <w:szCs w:val="22"/>
        </w:rPr>
      </w:pPr>
      <w:hyperlink r:id="rId10" w:history="1">
        <w:r w:rsidR="00E553F8" w:rsidRPr="002E038A">
          <w:rPr>
            <w:rStyle w:val="Hyperlink"/>
            <w:rFonts w:ascii="Times New Roman" w:hAnsi="Times New Roman"/>
            <w:sz w:val="22"/>
            <w:szCs w:val="22"/>
          </w:rPr>
          <w:t>http://eng.fsu.edu/me/senior_design/</w:t>
        </w:r>
      </w:hyperlink>
    </w:p>
    <w:p w:rsidR="00E553F8" w:rsidRPr="002E038A" w:rsidRDefault="00E553F8" w:rsidP="00E553F8">
      <w:pPr>
        <w:spacing w:after="200" w:line="360" w:lineRule="auto"/>
        <w:ind w:left="360"/>
        <w:rPr>
          <w:rFonts w:ascii="Times New Roman" w:hAnsi="Times New Roman"/>
          <w:sz w:val="22"/>
          <w:szCs w:val="22"/>
        </w:rPr>
      </w:pPr>
    </w:p>
    <w:p w:rsidR="00E553F8" w:rsidRPr="002E038A" w:rsidRDefault="00E553F8" w:rsidP="00CD48A2">
      <w:pPr>
        <w:spacing w:after="200" w:line="360" w:lineRule="auto"/>
        <w:rPr>
          <w:rFonts w:ascii="Times New Roman" w:hAnsi="Times New Roman"/>
          <w:sz w:val="22"/>
          <w:szCs w:val="22"/>
        </w:rPr>
      </w:pPr>
      <w:r w:rsidRPr="002E038A">
        <w:rPr>
          <w:rFonts w:ascii="Times New Roman" w:hAnsi="Times New Roman"/>
          <w:sz w:val="22"/>
          <w:szCs w:val="22"/>
        </w:rPr>
        <w:t xml:space="preserve">For more information on the </w:t>
      </w:r>
      <w:proofErr w:type="spellStart"/>
      <w:r w:rsidRPr="002E038A">
        <w:rPr>
          <w:rFonts w:ascii="Times New Roman" w:hAnsi="Times New Roman"/>
          <w:sz w:val="22"/>
          <w:szCs w:val="22"/>
        </w:rPr>
        <w:t>Scansorial</w:t>
      </w:r>
      <w:proofErr w:type="spellEnd"/>
      <w:r w:rsidRPr="002E038A">
        <w:rPr>
          <w:rFonts w:ascii="Times New Roman" w:hAnsi="Times New Roman"/>
          <w:sz w:val="22"/>
          <w:szCs w:val="22"/>
        </w:rPr>
        <w:t xml:space="preserve"> and Terrestrial Robotics and Integrated Design Lab, please visit the lab website at:</w:t>
      </w:r>
    </w:p>
    <w:p w:rsidR="00E553F8" w:rsidRPr="002E038A" w:rsidRDefault="002E038A" w:rsidP="00E553F8">
      <w:pPr>
        <w:spacing w:after="200" w:line="360" w:lineRule="auto"/>
        <w:ind w:left="360"/>
        <w:rPr>
          <w:rFonts w:ascii="Times New Roman" w:hAnsi="Times New Roman"/>
          <w:sz w:val="22"/>
          <w:szCs w:val="22"/>
        </w:rPr>
      </w:pPr>
      <w:hyperlink r:id="rId11" w:history="1">
        <w:r w:rsidR="00E553F8" w:rsidRPr="002E038A">
          <w:rPr>
            <w:rStyle w:val="Hyperlink"/>
            <w:rFonts w:ascii="Times New Roman" w:hAnsi="Times New Roman"/>
            <w:sz w:val="22"/>
            <w:szCs w:val="22"/>
          </w:rPr>
          <w:t>http://www.eng.fsu.edu/stride</w:t>
        </w:r>
      </w:hyperlink>
    </w:p>
    <w:p w:rsidR="00E553F8" w:rsidRPr="002E038A" w:rsidRDefault="00E553F8" w:rsidP="00E553F8">
      <w:pPr>
        <w:spacing w:after="200" w:line="360" w:lineRule="auto"/>
        <w:ind w:left="360"/>
        <w:rPr>
          <w:rFonts w:ascii="Times New Roman" w:hAnsi="Times New Roman"/>
          <w:sz w:val="22"/>
          <w:szCs w:val="22"/>
        </w:rPr>
      </w:pPr>
    </w:p>
    <w:p w:rsidR="00D961C6" w:rsidRPr="002E038A" w:rsidRDefault="00D961C6" w:rsidP="00883D35">
      <w:pPr>
        <w:spacing w:line="276" w:lineRule="auto"/>
        <w:rPr>
          <w:rFonts w:ascii="Times New Roman" w:hAnsi="Times New Roman"/>
          <w:sz w:val="24"/>
          <w:szCs w:val="24"/>
        </w:rPr>
      </w:pPr>
    </w:p>
    <w:p w:rsidR="00D961C6" w:rsidRPr="002E038A" w:rsidRDefault="00D961C6" w:rsidP="00883D35">
      <w:pPr>
        <w:spacing w:line="276" w:lineRule="auto"/>
        <w:rPr>
          <w:rFonts w:ascii="Times New Roman" w:hAnsi="Times New Roman"/>
          <w:sz w:val="24"/>
          <w:szCs w:val="24"/>
        </w:rPr>
      </w:pPr>
    </w:p>
    <w:p w:rsidR="00D961C6" w:rsidRPr="002E038A" w:rsidRDefault="00D961C6" w:rsidP="00883D35">
      <w:pPr>
        <w:spacing w:line="276" w:lineRule="auto"/>
        <w:rPr>
          <w:rFonts w:ascii="Times New Roman" w:hAnsi="Times New Roman"/>
          <w:sz w:val="24"/>
          <w:szCs w:val="24"/>
        </w:rPr>
      </w:pPr>
    </w:p>
    <w:p w:rsidR="00D961C6" w:rsidRPr="002E038A" w:rsidRDefault="00D961C6" w:rsidP="00883D35">
      <w:pPr>
        <w:spacing w:line="276" w:lineRule="auto"/>
        <w:rPr>
          <w:rFonts w:ascii="Times New Roman" w:hAnsi="Times New Roman"/>
          <w:sz w:val="24"/>
          <w:szCs w:val="24"/>
        </w:rPr>
      </w:pPr>
    </w:p>
    <w:p w:rsidR="00D961C6" w:rsidRPr="002E038A" w:rsidRDefault="00D961C6" w:rsidP="00883D35">
      <w:pPr>
        <w:spacing w:line="276" w:lineRule="auto"/>
        <w:rPr>
          <w:rFonts w:ascii="Times New Roman" w:hAnsi="Times New Roman"/>
          <w:sz w:val="24"/>
          <w:szCs w:val="24"/>
        </w:rPr>
      </w:pPr>
    </w:p>
    <w:p w:rsidR="00D961C6" w:rsidRPr="002E038A" w:rsidRDefault="00D961C6" w:rsidP="00883D35">
      <w:pPr>
        <w:spacing w:line="276" w:lineRule="auto"/>
        <w:rPr>
          <w:rFonts w:ascii="Times New Roman" w:hAnsi="Times New Roman"/>
          <w:sz w:val="24"/>
          <w:szCs w:val="24"/>
        </w:rPr>
      </w:pPr>
    </w:p>
    <w:p w:rsidR="00D961C6" w:rsidRPr="002E038A" w:rsidRDefault="00D961C6" w:rsidP="00883D35">
      <w:pPr>
        <w:spacing w:line="276" w:lineRule="auto"/>
        <w:rPr>
          <w:rFonts w:ascii="Times New Roman" w:hAnsi="Times New Roman"/>
          <w:sz w:val="24"/>
          <w:szCs w:val="24"/>
        </w:rPr>
      </w:pPr>
    </w:p>
    <w:p w:rsidR="00D961C6" w:rsidRPr="002E038A" w:rsidRDefault="00D961C6" w:rsidP="00883D35">
      <w:pPr>
        <w:spacing w:line="276" w:lineRule="auto"/>
        <w:rPr>
          <w:rFonts w:ascii="Times New Roman" w:hAnsi="Times New Roman"/>
          <w:sz w:val="24"/>
          <w:szCs w:val="24"/>
        </w:rPr>
      </w:pPr>
    </w:p>
    <w:p w:rsidR="00D961C6" w:rsidRPr="002E038A" w:rsidRDefault="00D961C6" w:rsidP="00883D35">
      <w:pPr>
        <w:spacing w:line="276" w:lineRule="auto"/>
        <w:rPr>
          <w:rFonts w:ascii="Times New Roman" w:hAnsi="Times New Roman"/>
          <w:sz w:val="24"/>
          <w:szCs w:val="24"/>
        </w:rPr>
      </w:pPr>
    </w:p>
    <w:sectPr w:rsidR="00D961C6" w:rsidRPr="002E038A" w:rsidSect="00717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altName w:val="Arial"/>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0694"/>
    <w:multiLevelType w:val="hybridMultilevel"/>
    <w:tmpl w:val="13A0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C5E7C"/>
    <w:multiLevelType w:val="hybridMultilevel"/>
    <w:tmpl w:val="BDF25C90"/>
    <w:lvl w:ilvl="0" w:tplc="C4FED388">
      <w:start w:val="1"/>
      <w:numFmt w:val="decimalZero"/>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nsid w:val="087B1833"/>
    <w:multiLevelType w:val="hybridMultilevel"/>
    <w:tmpl w:val="23C49D1E"/>
    <w:lvl w:ilvl="0" w:tplc="B1C6900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A0AC9"/>
    <w:multiLevelType w:val="hybridMultilevel"/>
    <w:tmpl w:val="04BA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4A522C"/>
    <w:multiLevelType w:val="hybridMultilevel"/>
    <w:tmpl w:val="3B8E0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C96C04"/>
    <w:multiLevelType w:val="hybridMultilevel"/>
    <w:tmpl w:val="AE1CD5C4"/>
    <w:lvl w:ilvl="0" w:tplc="790C64E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317DA"/>
    <w:multiLevelType w:val="hybridMultilevel"/>
    <w:tmpl w:val="213C841C"/>
    <w:lvl w:ilvl="0" w:tplc="1A7EA3E6">
      <w:start w:val="1"/>
      <w:numFmt w:val="decimalZero"/>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2DE5D79"/>
    <w:multiLevelType w:val="hybridMultilevel"/>
    <w:tmpl w:val="5930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920C1"/>
    <w:multiLevelType w:val="hybridMultilevel"/>
    <w:tmpl w:val="FE546BD8"/>
    <w:lvl w:ilvl="0" w:tplc="B1C6900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C3ABD"/>
    <w:multiLevelType w:val="hybridMultilevel"/>
    <w:tmpl w:val="D554B802"/>
    <w:lvl w:ilvl="0" w:tplc="9A7872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E3263"/>
    <w:multiLevelType w:val="hybridMultilevel"/>
    <w:tmpl w:val="79203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811F90"/>
    <w:multiLevelType w:val="hybridMultilevel"/>
    <w:tmpl w:val="609CB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E3798A"/>
    <w:multiLevelType w:val="hybridMultilevel"/>
    <w:tmpl w:val="E1DA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EF48F6"/>
    <w:multiLevelType w:val="hybridMultilevel"/>
    <w:tmpl w:val="700A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D2464A"/>
    <w:multiLevelType w:val="hybridMultilevel"/>
    <w:tmpl w:val="ABD69B4A"/>
    <w:lvl w:ilvl="0" w:tplc="3CB8A810">
      <w:start w:val="1"/>
      <w:numFmt w:val="upperRoman"/>
      <w:lvlText w:val="%1."/>
      <w:lvlJc w:val="left"/>
      <w:pPr>
        <w:tabs>
          <w:tab w:val="num" w:pos="144"/>
        </w:tabs>
        <w:ind w:left="288" w:hanging="288"/>
      </w:pPr>
      <w:rPr>
        <w:rFonts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2A6659E"/>
    <w:multiLevelType w:val="hybridMultilevel"/>
    <w:tmpl w:val="76BEEF0E"/>
    <w:lvl w:ilvl="0" w:tplc="16F056CE">
      <w:start w:val="1"/>
      <w:numFmt w:val="bullet"/>
      <w:lvlText w:val=""/>
      <w:lvlJc w:val="left"/>
      <w:pPr>
        <w:tabs>
          <w:tab w:val="num" w:pos="144"/>
        </w:tabs>
        <w:ind w:left="288" w:hanging="288"/>
      </w:pPr>
      <w:rPr>
        <w:rFonts w:ascii="Symbol" w:hAnsi="Symbol" w:hint="default"/>
        <w:position w:val="0"/>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00C0095"/>
    <w:multiLevelType w:val="hybridMultilevel"/>
    <w:tmpl w:val="21867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C1314F"/>
    <w:multiLevelType w:val="hybridMultilevel"/>
    <w:tmpl w:val="45DEA78A"/>
    <w:lvl w:ilvl="0" w:tplc="D1C032F6">
      <w:start w:val="1"/>
      <w:numFmt w:val="bullet"/>
      <w:pStyle w:val="ListBullet"/>
      <w:lvlText w:val=""/>
      <w:lvlJc w:val="left"/>
      <w:pPr>
        <w:tabs>
          <w:tab w:val="num" w:pos="144"/>
        </w:tabs>
        <w:ind w:left="288" w:hanging="288"/>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1593AF1"/>
    <w:multiLevelType w:val="hybridMultilevel"/>
    <w:tmpl w:val="45A41472"/>
    <w:lvl w:ilvl="0" w:tplc="A28EAED2">
      <w:start w:val="1"/>
      <w:numFmt w:val="upperRoman"/>
      <w:pStyle w:val="Heading1"/>
      <w:lvlText w:val="%1."/>
      <w:lvlJc w:val="left"/>
      <w:pPr>
        <w:tabs>
          <w:tab w:val="num" w:pos="1178"/>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44C4A9C"/>
    <w:multiLevelType w:val="hybridMultilevel"/>
    <w:tmpl w:val="F9DC2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550EE6"/>
    <w:multiLevelType w:val="hybridMultilevel"/>
    <w:tmpl w:val="F69A241C"/>
    <w:lvl w:ilvl="0" w:tplc="3CB8A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7"/>
  </w:num>
  <w:num w:numId="4">
    <w:abstractNumId w:val="0"/>
  </w:num>
  <w:num w:numId="5">
    <w:abstractNumId w:val="13"/>
  </w:num>
  <w:num w:numId="6">
    <w:abstractNumId w:val="18"/>
  </w:num>
  <w:num w:numId="7">
    <w:abstractNumId w:val="8"/>
  </w:num>
  <w:num w:numId="8">
    <w:abstractNumId w:val="2"/>
  </w:num>
  <w:num w:numId="9">
    <w:abstractNumId w:val="17"/>
  </w:num>
  <w:num w:numId="10">
    <w:abstractNumId w:val="14"/>
  </w:num>
  <w:num w:numId="11">
    <w:abstractNumId w:val="15"/>
  </w:num>
  <w:num w:numId="12">
    <w:abstractNumId w:val="19"/>
  </w:num>
  <w:num w:numId="13">
    <w:abstractNumId w:val="3"/>
  </w:num>
  <w:num w:numId="14">
    <w:abstractNumId w:val="4"/>
  </w:num>
  <w:num w:numId="15">
    <w:abstractNumId w:val="10"/>
  </w:num>
  <w:num w:numId="16">
    <w:abstractNumId w:val="5"/>
  </w:num>
  <w:num w:numId="17">
    <w:abstractNumId w:val="11"/>
  </w:num>
  <w:num w:numId="18">
    <w:abstractNumId w:val="6"/>
  </w:num>
  <w:num w:numId="19">
    <w:abstractNumId w:val="1"/>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4756F"/>
    <w:rsid w:val="00023EBC"/>
    <w:rsid w:val="00030C36"/>
    <w:rsid w:val="00086CEC"/>
    <w:rsid w:val="000B4F1E"/>
    <w:rsid w:val="000D590A"/>
    <w:rsid w:val="00257DC6"/>
    <w:rsid w:val="002724EA"/>
    <w:rsid w:val="002A39B7"/>
    <w:rsid w:val="002C0D6E"/>
    <w:rsid w:val="002C280C"/>
    <w:rsid w:val="002E038A"/>
    <w:rsid w:val="002E29FC"/>
    <w:rsid w:val="00312ED7"/>
    <w:rsid w:val="00384B46"/>
    <w:rsid w:val="003C72DE"/>
    <w:rsid w:val="003E07CE"/>
    <w:rsid w:val="003E7BBE"/>
    <w:rsid w:val="0045620A"/>
    <w:rsid w:val="004C40B9"/>
    <w:rsid w:val="00526777"/>
    <w:rsid w:val="006035E6"/>
    <w:rsid w:val="00637B12"/>
    <w:rsid w:val="006F1482"/>
    <w:rsid w:val="006F174B"/>
    <w:rsid w:val="00717EB5"/>
    <w:rsid w:val="00797422"/>
    <w:rsid w:val="007C5075"/>
    <w:rsid w:val="00804DDE"/>
    <w:rsid w:val="00883D35"/>
    <w:rsid w:val="008E6CCF"/>
    <w:rsid w:val="00993776"/>
    <w:rsid w:val="009A443D"/>
    <w:rsid w:val="009C2A45"/>
    <w:rsid w:val="00A03B1D"/>
    <w:rsid w:val="00A42425"/>
    <w:rsid w:val="00A4756F"/>
    <w:rsid w:val="00A97610"/>
    <w:rsid w:val="00BF0530"/>
    <w:rsid w:val="00C401F8"/>
    <w:rsid w:val="00C8632E"/>
    <w:rsid w:val="00CD48A2"/>
    <w:rsid w:val="00CE6FC1"/>
    <w:rsid w:val="00CE773F"/>
    <w:rsid w:val="00D03006"/>
    <w:rsid w:val="00D30AA5"/>
    <w:rsid w:val="00D60DB9"/>
    <w:rsid w:val="00D825D4"/>
    <w:rsid w:val="00D961C6"/>
    <w:rsid w:val="00E35C90"/>
    <w:rsid w:val="00E42AB8"/>
    <w:rsid w:val="00E553F8"/>
    <w:rsid w:val="00EB409B"/>
    <w:rsid w:val="00F22EA4"/>
    <w:rsid w:val="00F23786"/>
    <w:rsid w:val="00F3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6F"/>
    <w:pPr>
      <w:spacing w:after="0" w:line="240" w:lineRule="auto"/>
    </w:pPr>
    <w:rPr>
      <w:rFonts w:ascii="Century Gothic" w:eastAsia="Times New Roman" w:hAnsi="Century Gothic" w:cs="Times New Roman"/>
      <w:sz w:val="20"/>
      <w:szCs w:val="20"/>
    </w:rPr>
  </w:style>
  <w:style w:type="paragraph" w:styleId="Heading1">
    <w:name w:val="heading 1"/>
    <w:basedOn w:val="Normal"/>
    <w:next w:val="Normal"/>
    <w:link w:val="Heading1Char"/>
    <w:uiPriority w:val="99"/>
    <w:qFormat/>
    <w:rsid w:val="002C280C"/>
    <w:pPr>
      <w:numPr>
        <w:numId w:val="6"/>
      </w:numPr>
      <w:autoSpaceDE w:val="0"/>
      <w:autoSpaceDN w:val="0"/>
      <w:adjustRightInd w:val="0"/>
      <w:spacing w:after="80"/>
      <w:outlineLvl w:val="0"/>
    </w:pPr>
    <w:rPr>
      <w:rFonts w:cs="Arial"/>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4756F"/>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4756F"/>
    <w:rPr>
      <w:rFonts w:ascii="Calibri" w:eastAsia="Times New Roman" w:hAnsi="Calibri" w:cs="Times New Roman"/>
    </w:rPr>
  </w:style>
  <w:style w:type="paragraph" w:styleId="BalloonText">
    <w:name w:val="Balloon Text"/>
    <w:basedOn w:val="Normal"/>
    <w:link w:val="BalloonTextChar"/>
    <w:uiPriority w:val="99"/>
    <w:semiHidden/>
    <w:unhideWhenUsed/>
    <w:rsid w:val="00A4756F"/>
    <w:rPr>
      <w:rFonts w:ascii="Tahoma" w:hAnsi="Tahoma" w:cs="Tahoma"/>
      <w:sz w:val="16"/>
      <w:szCs w:val="16"/>
    </w:rPr>
  </w:style>
  <w:style w:type="character" w:customStyle="1" w:styleId="BalloonTextChar">
    <w:name w:val="Balloon Text Char"/>
    <w:basedOn w:val="DefaultParagraphFont"/>
    <w:link w:val="BalloonText"/>
    <w:uiPriority w:val="99"/>
    <w:semiHidden/>
    <w:rsid w:val="00A4756F"/>
    <w:rPr>
      <w:rFonts w:ascii="Tahoma" w:eastAsia="Times New Roman" w:hAnsi="Tahoma" w:cs="Tahoma"/>
      <w:sz w:val="16"/>
      <w:szCs w:val="16"/>
    </w:rPr>
  </w:style>
  <w:style w:type="paragraph" w:styleId="ListParagraph">
    <w:name w:val="List Paragraph"/>
    <w:basedOn w:val="Normal"/>
    <w:uiPriority w:val="34"/>
    <w:qFormat/>
    <w:rsid w:val="00EB409B"/>
    <w:pPr>
      <w:ind w:left="720"/>
      <w:contextualSpacing/>
    </w:pPr>
  </w:style>
  <w:style w:type="character" w:styleId="Hyperlink">
    <w:name w:val="Hyperlink"/>
    <w:basedOn w:val="DefaultParagraphFont"/>
    <w:uiPriority w:val="99"/>
    <w:unhideWhenUsed/>
    <w:rsid w:val="00E42AB8"/>
    <w:rPr>
      <w:color w:val="0000FF" w:themeColor="hyperlink"/>
      <w:u w:val="single"/>
    </w:rPr>
  </w:style>
  <w:style w:type="table" w:styleId="TableGrid">
    <w:name w:val="Table Grid"/>
    <w:basedOn w:val="TableNormal"/>
    <w:uiPriority w:val="59"/>
    <w:rsid w:val="009937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2C280C"/>
    <w:rPr>
      <w:rFonts w:ascii="Century Gothic" w:eastAsia="Times New Roman" w:hAnsi="Century Gothic" w:cs="Arial"/>
      <w:sz w:val="44"/>
      <w:szCs w:val="44"/>
    </w:rPr>
  </w:style>
  <w:style w:type="paragraph" w:styleId="ListBullet">
    <w:name w:val="List Bullet"/>
    <w:basedOn w:val="Normal"/>
    <w:uiPriority w:val="99"/>
    <w:rsid w:val="00883D35"/>
    <w:pPr>
      <w:numPr>
        <w:numId w:val="9"/>
      </w:numPr>
      <w:spacing w:after="240"/>
      <w:ind w:left="1152"/>
    </w:pPr>
    <w:rPr>
      <w:sz w:val="18"/>
    </w:rPr>
  </w:style>
  <w:style w:type="paragraph" w:styleId="BodyText">
    <w:name w:val="Body Text"/>
    <w:basedOn w:val="Normal"/>
    <w:link w:val="BodyTextChar"/>
    <w:uiPriority w:val="99"/>
    <w:rsid w:val="00D961C6"/>
    <w:pPr>
      <w:spacing w:after="200" w:line="260" w:lineRule="exact"/>
      <w:ind w:left="864"/>
    </w:pPr>
    <w:rPr>
      <w:sz w:val="18"/>
    </w:rPr>
  </w:style>
  <w:style w:type="character" w:customStyle="1" w:styleId="BodyTextChar">
    <w:name w:val="Body Text Char"/>
    <w:basedOn w:val="DefaultParagraphFont"/>
    <w:link w:val="BodyText"/>
    <w:uiPriority w:val="99"/>
    <w:rsid w:val="00D961C6"/>
    <w:rPr>
      <w:rFonts w:ascii="Century Gothic" w:eastAsia="Times New Roman" w:hAnsi="Century Gothic" w:cs="Times New Roman"/>
      <w:sz w:val="18"/>
      <w:szCs w:val="20"/>
    </w:rPr>
  </w:style>
  <w:style w:type="paragraph" w:customStyle="1" w:styleId="TableText">
    <w:name w:val="Table Text"/>
    <w:uiPriority w:val="99"/>
    <w:rsid w:val="00D961C6"/>
    <w:pPr>
      <w:spacing w:after="0" w:line="240" w:lineRule="auto"/>
    </w:pPr>
    <w:rPr>
      <w:rFonts w:ascii="Century Gothic" w:eastAsia="Times New Roman" w:hAnsi="Century Gothic" w:cs="Times New Roman"/>
      <w:sz w:val="16"/>
      <w:szCs w:val="20"/>
    </w:rPr>
  </w:style>
  <w:style w:type="paragraph" w:customStyle="1" w:styleId="TableTextBold">
    <w:name w:val="Table Text Bold"/>
    <w:basedOn w:val="TableText"/>
    <w:uiPriority w:val="99"/>
    <w:rsid w:val="00D961C6"/>
    <w:rPr>
      <w:b/>
      <w:color w:val="000000"/>
      <w:szCs w:val="16"/>
    </w:rPr>
  </w:style>
  <w:style w:type="paragraph" w:styleId="TOCHeading">
    <w:name w:val="TOC Heading"/>
    <w:basedOn w:val="Heading1"/>
    <w:next w:val="Normal"/>
    <w:uiPriority w:val="39"/>
    <w:semiHidden/>
    <w:unhideWhenUsed/>
    <w:qFormat/>
    <w:rsid w:val="000D590A"/>
    <w:pPr>
      <w:keepNext/>
      <w:keepLines/>
      <w:numPr>
        <w:numId w:val="0"/>
      </w:numPr>
      <w:autoSpaceDE/>
      <w:autoSpaceDN/>
      <w:adjustRightInd/>
      <w:spacing w:before="480" w:after="0" w:line="276" w:lineRule="auto"/>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0D590A"/>
    <w:pPr>
      <w:spacing w:after="100"/>
    </w:pPr>
  </w:style>
  <w:style w:type="character" w:styleId="CommentReference">
    <w:name w:val="annotation reference"/>
    <w:basedOn w:val="DefaultParagraphFont"/>
    <w:uiPriority w:val="99"/>
    <w:semiHidden/>
    <w:unhideWhenUsed/>
    <w:rsid w:val="009A443D"/>
    <w:rPr>
      <w:sz w:val="16"/>
      <w:szCs w:val="16"/>
    </w:rPr>
  </w:style>
  <w:style w:type="paragraph" w:styleId="CommentText">
    <w:name w:val="annotation text"/>
    <w:basedOn w:val="Normal"/>
    <w:link w:val="CommentTextChar"/>
    <w:uiPriority w:val="99"/>
    <w:semiHidden/>
    <w:unhideWhenUsed/>
    <w:rsid w:val="009A443D"/>
  </w:style>
  <w:style w:type="character" w:customStyle="1" w:styleId="CommentTextChar">
    <w:name w:val="Comment Text Char"/>
    <w:basedOn w:val="DefaultParagraphFont"/>
    <w:link w:val="CommentText"/>
    <w:uiPriority w:val="99"/>
    <w:semiHidden/>
    <w:rsid w:val="009A443D"/>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9A443D"/>
    <w:rPr>
      <w:b/>
      <w:bCs/>
    </w:rPr>
  </w:style>
  <w:style w:type="character" w:customStyle="1" w:styleId="CommentSubjectChar">
    <w:name w:val="Comment Subject Char"/>
    <w:basedOn w:val="CommentTextChar"/>
    <w:link w:val="CommentSubject"/>
    <w:uiPriority w:val="99"/>
    <w:semiHidden/>
    <w:rsid w:val="009A443D"/>
    <w:rPr>
      <w:rFonts w:ascii="Century Gothic" w:eastAsia="Times New Roman" w:hAnsi="Century Gothic"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aldane@f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fsu.edu/stride" TargetMode="External"/><Relationship Id="rId5" Type="http://schemas.openxmlformats.org/officeDocument/2006/relationships/settings" Target="settings.xml"/><Relationship Id="rId10" Type="http://schemas.openxmlformats.org/officeDocument/2006/relationships/hyperlink" Target="http://eng.fsu.edu/me/senior_design/" TargetMode="External"/><Relationship Id="rId4" Type="http://schemas.microsoft.com/office/2007/relationships/stylesWithEffects" Target="stylesWithEffects.xml"/><Relationship Id="rId9" Type="http://schemas.openxmlformats.org/officeDocument/2006/relationships/hyperlink" Target="http://www.nasa.gov/lunabo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1504-DCC6-4F9E-A905-23C9E715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1633</Words>
  <Characters>9310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dc:creator>
  <cp:lastModifiedBy>Bryan</cp:lastModifiedBy>
  <cp:revision>2</cp:revision>
  <dcterms:created xsi:type="dcterms:W3CDTF">2010-09-14T19:28:00Z</dcterms:created>
  <dcterms:modified xsi:type="dcterms:W3CDTF">2010-09-14T19:28:00Z</dcterms:modified>
</cp:coreProperties>
</file>